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AEA5E6" w14:textId="4470CC32" w:rsidR="0093608F" w:rsidRPr="0086399D" w:rsidRDefault="0093608F" w:rsidP="0091571E">
      <w:pPr>
        <w:spacing w:line="360" w:lineRule="auto"/>
        <w:ind w:firstLine="0"/>
        <w:rPr>
          <w:rFonts w:cs="Times New Roman"/>
        </w:rPr>
      </w:pPr>
    </w:p>
    <w:p w14:paraId="5C819613" w14:textId="2FC88581" w:rsidR="004F54B5" w:rsidRPr="0086399D" w:rsidRDefault="004F54B5" w:rsidP="0086399D">
      <w:pPr>
        <w:spacing w:line="360" w:lineRule="auto"/>
        <w:jc w:val="center"/>
        <w:rPr>
          <w:rFonts w:cs="Times New Roman"/>
        </w:rPr>
      </w:pPr>
      <w:r w:rsidRPr="0086399D">
        <w:rPr>
          <w:rFonts w:cs="Times New Roman"/>
        </w:rPr>
        <w:t>Краевое государственное автономное профессиональное образовательное учреждение «Пермский строительный колледж».</w:t>
      </w:r>
    </w:p>
    <w:p w14:paraId="106CF84D" w14:textId="42DE2A2B" w:rsidR="004F54B5" w:rsidRDefault="004F54B5" w:rsidP="0086399D">
      <w:pPr>
        <w:spacing w:line="360" w:lineRule="auto"/>
        <w:jc w:val="center"/>
        <w:rPr>
          <w:rFonts w:cs="Times New Roman"/>
        </w:rPr>
      </w:pPr>
    </w:p>
    <w:p w14:paraId="6004794E" w14:textId="26AE7C54" w:rsidR="002A235F" w:rsidRDefault="002A235F" w:rsidP="0086399D">
      <w:pPr>
        <w:spacing w:line="360" w:lineRule="auto"/>
        <w:jc w:val="center"/>
        <w:rPr>
          <w:rFonts w:cs="Times New Roman"/>
        </w:rPr>
      </w:pPr>
    </w:p>
    <w:p w14:paraId="0EE477F0" w14:textId="36567188" w:rsidR="002A235F" w:rsidRDefault="002A235F" w:rsidP="0086399D">
      <w:pPr>
        <w:spacing w:line="360" w:lineRule="auto"/>
        <w:jc w:val="center"/>
        <w:rPr>
          <w:rFonts w:cs="Times New Roman"/>
        </w:rPr>
      </w:pPr>
    </w:p>
    <w:p w14:paraId="2D4E404E" w14:textId="2E05B845" w:rsidR="0091571E" w:rsidRDefault="0091571E" w:rsidP="0086399D">
      <w:pPr>
        <w:spacing w:line="360" w:lineRule="auto"/>
        <w:jc w:val="center"/>
        <w:rPr>
          <w:rFonts w:cs="Times New Roman"/>
        </w:rPr>
      </w:pPr>
    </w:p>
    <w:p w14:paraId="2C7AF0EE" w14:textId="0379A757" w:rsidR="0091571E" w:rsidRDefault="0091571E" w:rsidP="0086399D">
      <w:pPr>
        <w:spacing w:line="360" w:lineRule="auto"/>
        <w:jc w:val="center"/>
        <w:rPr>
          <w:rFonts w:cs="Times New Roman"/>
        </w:rPr>
      </w:pPr>
    </w:p>
    <w:p w14:paraId="6D157604" w14:textId="6B5D673E" w:rsidR="0091571E" w:rsidRDefault="0091571E" w:rsidP="0086399D">
      <w:pPr>
        <w:spacing w:line="360" w:lineRule="auto"/>
        <w:jc w:val="center"/>
        <w:rPr>
          <w:rFonts w:cs="Times New Roman"/>
        </w:rPr>
      </w:pPr>
    </w:p>
    <w:p w14:paraId="794EB606" w14:textId="5BA9F1CC" w:rsidR="0091571E" w:rsidRDefault="0091571E" w:rsidP="0086399D">
      <w:pPr>
        <w:spacing w:line="360" w:lineRule="auto"/>
        <w:jc w:val="center"/>
        <w:rPr>
          <w:rFonts w:cs="Times New Roman"/>
        </w:rPr>
      </w:pPr>
    </w:p>
    <w:p w14:paraId="21AE156C" w14:textId="2E78A2CF" w:rsidR="0091571E" w:rsidRDefault="0091571E" w:rsidP="0086399D">
      <w:pPr>
        <w:spacing w:line="360" w:lineRule="auto"/>
        <w:jc w:val="center"/>
        <w:rPr>
          <w:rFonts w:cs="Times New Roman"/>
        </w:rPr>
      </w:pPr>
    </w:p>
    <w:p w14:paraId="650A991E" w14:textId="77777777" w:rsidR="0091571E" w:rsidRPr="0086399D" w:rsidRDefault="0091571E" w:rsidP="0086399D">
      <w:pPr>
        <w:spacing w:line="360" w:lineRule="auto"/>
        <w:jc w:val="center"/>
        <w:rPr>
          <w:rFonts w:cs="Times New Roman"/>
        </w:rPr>
      </w:pPr>
    </w:p>
    <w:p w14:paraId="658DAEBC" w14:textId="3B5ACC5E" w:rsidR="0093608F" w:rsidRPr="002A235F" w:rsidRDefault="004F54B5" w:rsidP="0086399D">
      <w:pPr>
        <w:spacing w:line="360" w:lineRule="auto"/>
        <w:jc w:val="center"/>
        <w:rPr>
          <w:rFonts w:cs="Times New Roman"/>
        </w:rPr>
      </w:pPr>
      <w:r w:rsidRPr="002A235F">
        <w:rPr>
          <w:rFonts w:cs="Times New Roman"/>
        </w:rPr>
        <w:t xml:space="preserve">Методические </w:t>
      </w:r>
      <w:r w:rsidR="00967B44" w:rsidRPr="002A235F">
        <w:rPr>
          <w:rFonts w:cs="Times New Roman"/>
        </w:rPr>
        <w:t>рекомендации</w:t>
      </w:r>
      <w:r w:rsidRPr="002A235F">
        <w:rPr>
          <w:rFonts w:cs="Times New Roman"/>
        </w:rPr>
        <w:t xml:space="preserve"> по организации и проведению отборочного этапа регионального чемпионата </w:t>
      </w:r>
    </w:p>
    <w:p w14:paraId="25EA2E0C" w14:textId="24838B8F" w:rsidR="004F54B5" w:rsidRPr="0086399D" w:rsidRDefault="004F54B5" w:rsidP="0086399D">
      <w:pPr>
        <w:spacing w:line="360" w:lineRule="auto"/>
        <w:jc w:val="center"/>
        <w:rPr>
          <w:rFonts w:cs="Times New Roman"/>
        </w:rPr>
      </w:pPr>
      <w:r w:rsidRPr="002A235F">
        <w:rPr>
          <w:rFonts w:cs="Times New Roman"/>
        </w:rPr>
        <w:t>по компетенции «Эксплуатация и обслуживание многоквартирного дома»</w:t>
      </w:r>
    </w:p>
    <w:p w14:paraId="42006731" w14:textId="6DD9E85C" w:rsidR="0093608F" w:rsidRDefault="0093608F" w:rsidP="0086399D">
      <w:pPr>
        <w:spacing w:line="360" w:lineRule="auto"/>
        <w:jc w:val="center"/>
        <w:rPr>
          <w:rFonts w:cs="Times New Roman"/>
        </w:rPr>
      </w:pPr>
    </w:p>
    <w:p w14:paraId="5BB3F7C6" w14:textId="62A0FD65" w:rsidR="002A235F" w:rsidRDefault="002A235F" w:rsidP="0086399D">
      <w:pPr>
        <w:spacing w:line="360" w:lineRule="auto"/>
        <w:jc w:val="center"/>
        <w:rPr>
          <w:rFonts w:cs="Times New Roman"/>
        </w:rPr>
      </w:pPr>
    </w:p>
    <w:p w14:paraId="5526024D" w14:textId="2E33326B" w:rsidR="0091571E" w:rsidRDefault="0091571E" w:rsidP="0086399D">
      <w:pPr>
        <w:spacing w:line="360" w:lineRule="auto"/>
        <w:jc w:val="center"/>
        <w:rPr>
          <w:rFonts w:cs="Times New Roman"/>
        </w:rPr>
      </w:pPr>
    </w:p>
    <w:p w14:paraId="7D2202AB" w14:textId="1CCD451F" w:rsidR="0091571E" w:rsidRDefault="0091571E" w:rsidP="0086399D">
      <w:pPr>
        <w:spacing w:line="360" w:lineRule="auto"/>
        <w:jc w:val="center"/>
        <w:rPr>
          <w:rFonts w:cs="Times New Roman"/>
        </w:rPr>
      </w:pPr>
    </w:p>
    <w:p w14:paraId="09E1786D" w14:textId="77777777" w:rsidR="0091571E" w:rsidRDefault="0091571E" w:rsidP="0086399D">
      <w:pPr>
        <w:spacing w:line="360" w:lineRule="auto"/>
        <w:jc w:val="center"/>
        <w:rPr>
          <w:rFonts w:cs="Times New Roman"/>
        </w:rPr>
      </w:pPr>
    </w:p>
    <w:p w14:paraId="70BA8EF5" w14:textId="77777777" w:rsidR="002A235F" w:rsidRPr="0086399D" w:rsidRDefault="002A235F" w:rsidP="0086399D">
      <w:pPr>
        <w:spacing w:line="360" w:lineRule="auto"/>
        <w:jc w:val="center"/>
        <w:rPr>
          <w:rFonts w:cs="Times New Roman"/>
        </w:rPr>
      </w:pPr>
    </w:p>
    <w:p w14:paraId="64764F65" w14:textId="0BB22C83" w:rsidR="0093608F" w:rsidRPr="0086399D" w:rsidRDefault="0093608F" w:rsidP="0086399D">
      <w:pPr>
        <w:spacing w:line="360" w:lineRule="auto"/>
        <w:jc w:val="center"/>
        <w:rPr>
          <w:rFonts w:cs="Times New Roman"/>
        </w:rPr>
      </w:pPr>
      <w:r w:rsidRPr="0086399D">
        <w:rPr>
          <w:rFonts w:cs="Times New Roman"/>
        </w:rPr>
        <w:t>Направление: № 5 методические указания/рекомендации по организации и проведению конкурсов профессионального мастерства, олимпиад, чемпионатов.</w:t>
      </w:r>
    </w:p>
    <w:p w14:paraId="4D625004" w14:textId="400B518D" w:rsidR="0093608F" w:rsidRDefault="0093608F" w:rsidP="0086399D">
      <w:pPr>
        <w:spacing w:line="360" w:lineRule="auto"/>
        <w:jc w:val="center"/>
        <w:rPr>
          <w:rFonts w:cs="Times New Roman"/>
        </w:rPr>
      </w:pPr>
    </w:p>
    <w:p w14:paraId="0D447481" w14:textId="29D5AFFC" w:rsidR="002A235F" w:rsidRDefault="002A235F" w:rsidP="0086399D">
      <w:pPr>
        <w:spacing w:line="360" w:lineRule="auto"/>
        <w:jc w:val="center"/>
        <w:rPr>
          <w:rFonts w:cs="Times New Roman"/>
        </w:rPr>
      </w:pPr>
    </w:p>
    <w:p w14:paraId="05CD2DD8" w14:textId="2B645C09" w:rsidR="0091571E" w:rsidRDefault="0091571E" w:rsidP="0086399D">
      <w:pPr>
        <w:spacing w:line="360" w:lineRule="auto"/>
        <w:jc w:val="center"/>
        <w:rPr>
          <w:rFonts w:cs="Times New Roman"/>
        </w:rPr>
      </w:pPr>
    </w:p>
    <w:p w14:paraId="442B9152" w14:textId="5672DEA3" w:rsidR="0091571E" w:rsidRDefault="0091571E" w:rsidP="0086399D">
      <w:pPr>
        <w:spacing w:line="360" w:lineRule="auto"/>
        <w:jc w:val="center"/>
        <w:rPr>
          <w:rFonts w:cs="Times New Roman"/>
        </w:rPr>
      </w:pPr>
    </w:p>
    <w:p w14:paraId="0FD409FB" w14:textId="548F91D6" w:rsidR="0091571E" w:rsidRDefault="0091571E" w:rsidP="0086399D">
      <w:pPr>
        <w:spacing w:line="360" w:lineRule="auto"/>
        <w:jc w:val="center"/>
        <w:rPr>
          <w:rFonts w:cs="Times New Roman"/>
        </w:rPr>
      </w:pPr>
    </w:p>
    <w:p w14:paraId="22DAACAA" w14:textId="77777777" w:rsidR="0091571E" w:rsidRDefault="0091571E" w:rsidP="0086399D">
      <w:pPr>
        <w:spacing w:line="360" w:lineRule="auto"/>
        <w:jc w:val="center"/>
        <w:rPr>
          <w:rFonts w:cs="Times New Roman"/>
        </w:rPr>
      </w:pPr>
      <w:bookmarkStart w:id="0" w:name="_GoBack"/>
      <w:bookmarkEnd w:id="0"/>
    </w:p>
    <w:p w14:paraId="36F6BB4A" w14:textId="77777777" w:rsidR="002A235F" w:rsidRPr="0086399D" w:rsidRDefault="002A235F" w:rsidP="0086399D">
      <w:pPr>
        <w:spacing w:line="360" w:lineRule="auto"/>
        <w:jc w:val="center"/>
        <w:rPr>
          <w:rFonts w:cs="Times New Roman"/>
        </w:rPr>
      </w:pPr>
    </w:p>
    <w:p w14:paraId="76B4F5C0" w14:textId="07754E92" w:rsidR="0093608F" w:rsidRPr="0086399D" w:rsidRDefault="0093608F" w:rsidP="0086399D">
      <w:pPr>
        <w:spacing w:line="360" w:lineRule="auto"/>
        <w:jc w:val="center"/>
        <w:rPr>
          <w:rFonts w:cs="Times New Roman"/>
        </w:rPr>
      </w:pPr>
      <w:r w:rsidRPr="0086399D">
        <w:rPr>
          <w:rFonts w:cs="Times New Roman"/>
        </w:rPr>
        <w:t>Перминова Карина Алексеевна, преподаватель.</w:t>
      </w:r>
    </w:p>
    <w:p w14:paraId="3A53FC93" w14:textId="6966CE81" w:rsidR="0093608F" w:rsidRPr="0086399D" w:rsidRDefault="0093608F" w:rsidP="0086399D">
      <w:pPr>
        <w:spacing w:line="360" w:lineRule="auto"/>
        <w:jc w:val="center"/>
        <w:rPr>
          <w:rFonts w:cs="Times New Roman"/>
        </w:rPr>
      </w:pPr>
      <w:r w:rsidRPr="0086399D">
        <w:rPr>
          <w:rFonts w:cs="Times New Roman"/>
        </w:rPr>
        <w:br w:type="page"/>
      </w:r>
    </w:p>
    <w:p w14:paraId="092A9BD3" w14:textId="6D651753" w:rsidR="00145540" w:rsidRPr="0086399D" w:rsidRDefault="00145540" w:rsidP="0086399D">
      <w:pPr>
        <w:pStyle w:val="a4"/>
        <w:numPr>
          <w:ilvl w:val="0"/>
          <w:numId w:val="10"/>
        </w:numPr>
        <w:spacing w:line="360" w:lineRule="auto"/>
        <w:rPr>
          <w:rFonts w:ascii="Times New Roman" w:hAnsi="Times New Roman"/>
          <w:b/>
        </w:rPr>
      </w:pPr>
      <w:r w:rsidRPr="0086399D">
        <w:rPr>
          <w:rFonts w:ascii="Times New Roman" w:hAnsi="Times New Roman"/>
          <w:b/>
        </w:rPr>
        <w:lastRenderedPageBreak/>
        <w:t xml:space="preserve">Введение </w:t>
      </w:r>
    </w:p>
    <w:p w14:paraId="4750EEBD" w14:textId="77777777" w:rsidR="00145540" w:rsidRPr="0086399D" w:rsidRDefault="00145540" w:rsidP="0086399D">
      <w:pPr>
        <w:spacing w:line="360" w:lineRule="auto"/>
        <w:rPr>
          <w:rFonts w:cs="Times New Roman"/>
        </w:rPr>
      </w:pPr>
      <w:r w:rsidRPr="0086399D">
        <w:rPr>
          <w:rFonts w:cs="Times New Roman"/>
        </w:rPr>
        <w:t xml:space="preserve">Отборочный этап регионального чемпионата — это первый и один из самых важных шагов в определении лучших из лучших в компетенции «Эксплуатация и обслуживание многоквартирного дома». Этот этап не только выявляет кандидатов с наиболее высоким потенциалом, но и ставит перед ними задачи, которые способствуют их профессиональному и личностному росту. </w:t>
      </w:r>
    </w:p>
    <w:p w14:paraId="19C14FAF" w14:textId="376C3A7C" w:rsidR="00145540" w:rsidRPr="0086399D" w:rsidRDefault="00007ACD" w:rsidP="0086399D">
      <w:pPr>
        <w:spacing w:line="360" w:lineRule="auto"/>
        <w:rPr>
          <w:rFonts w:cs="Times New Roman"/>
        </w:rPr>
      </w:pPr>
      <w:r w:rsidRPr="0086399D">
        <w:rPr>
          <w:rFonts w:cs="Times New Roman"/>
        </w:rPr>
        <w:t>Отборочный этап регионального чемпионата по компетенции «Эксплуатация и обслуживание многоквартирного дома» (далее отборочный этап чемпионата) проводится в КГАПОУ Пермский строительный колледж (далее колледж).</w:t>
      </w:r>
    </w:p>
    <w:p w14:paraId="4BFE64F8" w14:textId="3F66BD38" w:rsidR="00A47584" w:rsidRPr="0086399D" w:rsidRDefault="00613960" w:rsidP="0086399D">
      <w:pPr>
        <w:spacing w:line="360" w:lineRule="auto"/>
        <w:rPr>
          <w:rFonts w:cs="Times New Roman"/>
        </w:rPr>
      </w:pPr>
      <w:r w:rsidRPr="0086399D">
        <w:rPr>
          <w:rFonts w:cs="Times New Roman"/>
        </w:rPr>
        <w:t>Цель м</w:t>
      </w:r>
      <w:r w:rsidR="00A47584" w:rsidRPr="0086399D">
        <w:rPr>
          <w:rFonts w:cs="Times New Roman"/>
        </w:rPr>
        <w:t>етодических рекомендаций заключается в обеспечении эффективной организации и проведения отборочного этапа чемпионата</w:t>
      </w:r>
      <w:r w:rsidR="00E73D61">
        <w:rPr>
          <w:rFonts w:cs="Times New Roman"/>
        </w:rPr>
        <w:t>, также</w:t>
      </w:r>
      <w:r w:rsidR="00A47584" w:rsidRPr="0086399D">
        <w:rPr>
          <w:rFonts w:cs="Times New Roman"/>
        </w:rPr>
        <w:t xml:space="preserve"> включает подготовку участников, обеспечение справедливого и прозрачного процесса оценки их навыков, а также создание условий для их профессионального развития.</w:t>
      </w:r>
    </w:p>
    <w:p w14:paraId="4F020C3D" w14:textId="5C8874C7" w:rsidR="00A47584" w:rsidRDefault="00613960" w:rsidP="0086399D">
      <w:pPr>
        <w:spacing w:line="360" w:lineRule="auto"/>
        <w:rPr>
          <w:rFonts w:cs="Times New Roman"/>
        </w:rPr>
      </w:pPr>
      <w:r w:rsidRPr="0086399D">
        <w:rPr>
          <w:rFonts w:cs="Times New Roman"/>
        </w:rPr>
        <w:t>Задачи м</w:t>
      </w:r>
      <w:r w:rsidR="00A47584" w:rsidRPr="0086399D">
        <w:rPr>
          <w:rFonts w:cs="Times New Roman"/>
        </w:rPr>
        <w:t xml:space="preserve">етодических рекомендаций включают </w:t>
      </w:r>
      <w:r w:rsidR="001D1921" w:rsidRPr="0086399D">
        <w:rPr>
          <w:rFonts w:cs="Times New Roman"/>
        </w:rPr>
        <w:t>с</w:t>
      </w:r>
      <w:r w:rsidR="00A47584" w:rsidRPr="00A47584">
        <w:rPr>
          <w:rFonts w:cs="Times New Roman"/>
        </w:rPr>
        <w:t xml:space="preserve">оздание платформы для демонстрации высокого </w:t>
      </w:r>
      <w:r w:rsidR="001D1921" w:rsidRPr="0086399D">
        <w:rPr>
          <w:rFonts w:cs="Times New Roman"/>
        </w:rPr>
        <w:t xml:space="preserve">уровня профессиональных навыков; </w:t>
      </w:r>
      <w:r w:rsidR="00E73D61">
        <w:rPr>
          <w:rFonts w:cs="Times New Roman"/>
        </w:rPr>
        <w:t xml:space="preserve">отработка особенностей организации и проведения; создание условий для стимулирования роста организаторов; освоение технологии проведения и ведения текущей документации. </w:t>
      </w:r>
    </w:p>
    <w:p w14:paraId="1EE21906" w14:textId="77777777" w:rsidR="003D529C" w:rsidRPr="003D529C" w:rsidRDefault="003D529C" w:rsidP="00E73D61">
      <w:pPr>
        <w:spacing w:line="360" w:lineRule="auto"/>
        <w:ind w:firstLine="0"/>
        <w:rPr>
          <w:rFonts w:cs="Times New Roman"/>
        </w:rPr>
      </w:pPr>
    </w:p>
    <w:p w14:paraId="51575B03" w14:textId="45940178" w:rsidR="002A235F" w:rsidRPr="002A235F" w:rsidRDefault="00913CFA" w:rsidP="002A235F">
      <w:pPr>
        <w:pStyle w:val="a4"/>
        <w:numPr>
          <w:ilvl w:val="0"/>
          <w:numId w:val="10"/>
        </w:numPr>
        <w:spacing w:line="360" w:lineRule="auto"/>
        <w:rPr>
          <w:rFonts w:ascii="Times New Roman" w:hAnsi="Times New Roman"/>
          <w:b/>
        </w:rPr>
      </w:pPr>
      <w:r w:rsidRPr="002A235F">
        <w:rPr>
          <w:rFonts w:ascii="Times New Roman" w:hAnsi="Times New Roman"/>
          <w:b/>
        </w:rPr>
        <w:t>Организация и проведение отборочного этапа регионального чемпионата</w:t>
      </w:r>
    </w:p>
    <w:p w14:paraId="23EBDCA2" w14:textId="6AE58246" w:rsidR="00913CFA" w:rsidRPr="0086399D" w:rsidRDefault="004E6643" w:rsidP="002A235F">
      <w:pPr>
        <w:spacing w:line="360" w:lineRule="auto"/>
        <w:rPr>
          <w:rFonts w:eastAsia="SimSun" w:cs="Times New Roman"/>
          <w:shd w:val="clear" w:color="auto" w:fill="FFFFFF"/>
        </w:rPr>
      </w:pPr>
      <w:r w:rsidRPr="0086399D">
        <w:rPr>
          <w:rFonts w:eastAsia="SimSun" w:cs="Times New Roman"/>
          <w:shd w:val="clear" w:color="auto" w:fill="FFFFFF"/>
        </w:rPr>
        <w:t xml:space="preserve">2.1 </w:t>
      </w:r>
      <w:r w:rsidR="00913CFA" w:rsidRPr="0086399D">
        <w:rPr>
          <w:rFonts w:eastAsia="SimSun" w:cs="Times New Roman"/>
          <w:shd w:val="clear" w:color="auto" w:fill="FFFFFF"/>
        </w:rPr>
        <w:t xml:space="preserve">Цели и задачи </w:t>
      </w:r>
    </w:p>
    <w:p w14:paraId="017DB907" w14:textId="158B814B" w:rsidR="00913CFA" w:rsidRPr="00913CFA" w:rsidRDefault="00913CFA" w:rsidP="002A235F">
      <w:pPr>
        <w:spacing w:line="360" w:lineRule="auto"/>
        <w:rPr>
          <w:rFonts w:eastAsia="SimSun" w:cs="Times New Roman"/>
          <w:shd w:val="clear" w:color="auto" w:fill="FFFFFF"/>
        </w:rPr>
      </w:pPr>
      <w:r w:rsidRPr="0086399D">
        <w:rPr>
          <w:rFonts w:eastAsia="SimSun" w:cs="Times New Roman"/>
          <w:shd w:val="clear" w:color="auto" w:fill="FFFFFF"/>
        </w:rPr>
        <w:t>Цель</w:t>
      </w:r>
      <w:r w:rsidRPr="00913CFA">
        <w:rPr>
          <w:rFonts w:eastAsia="SimSun" w:cs="Times New Roman"/>
          <w:shd w:val="clear" w:color="auto" w:fill="FFFFFF"/>
        </w:rPr>
        <w:t> отборочного этапа — это не просто выбор участников для следующего этапа, но и создание условий для их профессионального роста. Это включает в себя:</w:t>
      </w:r>
    </w:p>
    <w:p w14:paraId="4F2FFCD0" w14:textId="6AA4CF31" w:rsidR="00913CFA" w:rsidRPr="0086399D" w:rsidRDefault="00913CFA" w:rsidP="002A235F">
      <w:pPr>
        <w:pStyle w:val="a4"/>
        <w:numPr>
          <w:ilvl w:val="0"/>
          <w:numId w:val="15"/>
        </w:numPr>
        <w:spacing w:line="360" w:lineRule="auto"/>
        <w:ind w:firstLine="709"/>
        <w:rPr>
          <w:rFonts w:ascii="Times New Roman" w:eastAsia="SimSun" w:hAnsi="Times New Roman"/>
          <w:shd w:val="clear" w:color="auto" w:fill="FFFFFF"/>
        </w:rPr>
      </w:pPr>
      <w:r w:rsidRPr="0086399D">
        <w:rPr>
          <w:rFonts w:ascii="Times New Roman" w:eastAsia="SimSun" w:hAnsi="Times New Roman"/>
          <w:shd w:val="clear" w:color="auto" w:fill="FFFFFF"/>
        </w:rPr>
        <w:t>Оценку знаний и навыков: Участники должны продемонстрировать свои теоретические знания и практические умения в реальных условиях.</w:t>
      </w:r>
    </w:p>
    <w:p w14:paraId="7F028509" w14:textId="77777777" w:rsidR="00913CFA" w:rsidRPr="0086399D" w:rsidRDefault="00913CFA" w:rsidP="002A235F">
      <w:pPr>
        <w:pStyle w:val="a4"/>
        <w:numPr>
          <w:ilvl w:val="0"/>
          <w:numId w:val="15"/>
        </w:numPr>
        <w:spacing w:line="360" w:lineRule="auto"/>
        <w:ind w:left="0" w:firstLine="709"/>
        <w:rPr>
          <w:rFonts w:ascii="Times New Roman" w:eastAsia="SimSun" w:hAnsi="Times New Roman"/>
          <w:shd w:val="clear" w:color="auto" w:fill="FFFFFF"/>
        </w:rPr>
      </w:pPr>
      <w:r w:rsidRPr="0086399D">
        <w:rPr>
          <w:rFonts w:ascii="Times New Roman" w:eastAsia="SimSun" w:hAnsi="Times New Roman"/>
          <w:shd w:val="clear" w:color="auto" w:fill="FFFFFF"/>
        </w:rPr>
        <w:t>Инновационный подход: Поощрение креативности и поиск новаторских решений в стандартных и нестандартных ситуациях.</w:t>
      </w:r>
    </w:p>
    <w:p w14:paraId="1EB6AEE5" w14:textId="355CD586" w:rsidR="00913CFA" w:rsidRPr="0086399D" w:rsidRDefault="00913CFA" w:rsidP="002A235F">
      <w:pPr>
        <w:pStyle w:val="a4"/>
        <w:numPr>
          <w:ilvl w:val="0"/>
          <w:numId w:val="15"/>
        </w:numPr>
        <w:spacing w:line="360" w:lineRule="auto"/>
        <w:ind w:left="0" w:firstLine="709"/>
        <w:rPr>
          <w:rFonts w:ascii="Times New Roman" w:eastAsia="SimSun" w:hAnsi="Times New Roman"/>
          <w:shd w:val="clear" w:color="auto" w:fill="FFFFFF"/>
        </w:rPr>
      </w:pPr>
      <w:r w:rsidRPr="0086399D">
        <w:rPr>
          <w:rFonts w:ascii="Times New Roman" w:eastAsia="SimSun" w:hAnsi="Times New Roman"/>
          <w:shd w:val="clear" w:color="auto" w:fill="FFFFFF"/>
        </w:rPr>
        <w:t>Развитие сообщества: Содействие обмену опытом и лучшими практиками между участниками и экспертами.</w:t>
      </w:r>
    </w:p>
    <w:p w14:paraId="26E28963" w14:textId="7A9F9E80" w:rsidR="004E6643" w:rsidRPr="00913CFA" w:rsidRDefault="004E6643" w:rsidP="002A235F">
      <w:pPr>
        <w:spacing w:line="360" w:lineRule="auto"/>
        <w:rPr>
          <w:rFonts w:eastAsia="SimSun" w:cs="Times New Roman"/>
          <w:shd w:val="clear" w:color="auto" w:fill="FFFFFF"/>
        </w:rPr>
      </w:pPr>
      <w:r w:rsidRPr="0086399D">
        <w:rPr>
          <w:rFonts w:eastAsia="SimSun" w:cs="Times New Roman"/>
          <w:shd w:val="clear" w:color="auto" w:fill="FFFFFF"/>
        </w:rPr>
        <w:t>Задачи включают в себя</w:t>
      </w:r>
      <w:r w:rsidRPr="00913CFA">
        <w:rPr>
          <w:rFonts w:eastAsia="SimSun" w:cs="Times New Roman"/>
          <w:shd w:val="clear" w:color="auto" w:fill="FFFFFF"/>
        </w:rPr>
        <w:t>:</w:t>
      </w:r>
    </w:p>
    <w:p w14:paraId="339054F2" w14:textId="77777777" w:rsidR="004E6643" w:rsidRPr="00913CFA" w:rsidRDefault="004E6643" w:rsidP="002A235F">
      <w:pPr>
        <w:pStyle w:val="a4"/>
        <w:numPr>
          <w:ilvl w:val="0"/>
          <w:numId w:val="15"/>
        </w:numPr>
        <w:spacing w:line="360" w:lineRule="auto"/>
        <w:ind w:left="0" w:firstLine="709"/>
        <w:rPr>
          <w:rFonts w:ascii="Times New Roman" w:eastAsia="SimSun" w:hAnsi="Times New Roman"/>
          <w:shd w:val="clear" w:color="auto" w:fill="FFFFFF"/>
        </w:rPr>
      </w:pPr>
      <w:r w:rsidRPr="00913CFA">
        <w:rPr>
          <w:rFonts w:ascii="Times New Roman" w:eastAsia="SimSun" w:hAnsi="Times New Roman"/>
          <w:shd w:val="clear" w:color="auto" w:fill="FFFFFF"/>
        </w:rPr>
        <w:t>Повышение уровня мастерства участников через конкурентную и практическую деятельность.</w:t>
      </w:r>
    </w:p>
    <w:p w14:paraId="43178F19" w14:textId="77777777" w:rsidR="004E6643" w:rsidRPr="00913CFA" w:rsidRDefault="004E6643" w:rsidP="002A235F">
      <w:pPr>
        <w:pStyle w:val="a4"/>
        <w:numPr>
          <w:ilvl w:val="0"/>
          <w:numId w:val="15"/>
        </w:numPr>
        <w:spacing w:line="360" w:lineRule="auto"/>
        <w:ind w:left="0" w:firstLine="709"/>
        <w:rPr>
          <w:rFonts w:ascii="Times New Roman" w:eastAsia="SimSun" w:hAnsi="Times New Roman"/>
          <w:shd w:val="clear" w:color="auto" w:fill="FFFFFF"/>
        </w:rPr>
      </w:pPr>
      <w:r w:rsidRPr="00913CFA">
        <w:rPr>
          <w:rFonts w:ascii="Times New Roman" w:eastAsia="SimSun" w:hAnsi="Times New Roman"/>
          <w:shd w:val="clear" w:color="auto" w:fill="FFFFFF"/>
        </w:rPr>
        <w:t>Продвижение важности профессионального образования и навыков в обществе.</w:t>
      </w:r>
    </w:p>
    <w:p w14:paraId="79D97AFC" w14:textId="58907D53" w:rsidR="004E6643" w:rsidRPr="0086399D" w:rsidRDefault="004E6643" w:rsidP="002A235F">
      <w:pPr>
        <w:pStyle w:val="a4"/>
        <w:numPr>
          <w:ilvl w:val="0"/>
          <w:numId w:val="15"/>
        </w:numPr>
        <w:spacing w:line="360" w:lineRule="auto"/>
        <w:ind w:left="0" w:firstLine="709"/>
        <w:rPr>
          <w:rFonts w:ascii="Times New Roman" w:eastAsia="SimSun" w:hAnsi="Times New Roman"/>
          <w:shd w:val="clear" w:color="auto" w:fill="FFFFFF"/>
        </w:rPr>
      </w:pPr>
      <w:r w:rsidRPr="00913CFA">
        <w:rPr>
          <w:rFonts w:ascii="Times New Roman" w:eastAsia="SimSun" w:hAnsi="Times New Roman"/>
          <w:shd w:val="clear" w:color="auto" w:fill="FFFFFF"/>
        </w:rPr>
        <w:t>Создание платформы для демонстрации высокого уровня профессиональных навыков.</w:t>
      </w:r>
    </w:p>
    <w:p w14:paraId="30A82CAB" w14:textId="4207388D" w:rsidR="004E6643" w:rsidRPr="0086399D" w:rsidRDefault="001D1921" w:rsidP="002A235F">
      <w:pPr>
        <w:spacing w:line="360" w:lineRule="auto"/>
        <w:rPr>
          <w:rFonts w:eastAsia="SimSun" w:cs="Times New Roman"/>
          <w:shd w:val="clear" w:color="auto" w:fill="FFFFFF"/>
        </w:rPr>
      </w:pPr>
      <w:r w:rsidRPr="0086399D">
        <w:rPr>
          <w:rFonts w:eastAsia="SimSun" w:cs="Times New Roman"/>
          <w:shd w:val="clear" w:color="auto" w:fill="FFFFFF"/>
        </w:rPr>
        <w:lastRenderedPageBreak/>
        <w:t>2.2</w:t>
      </w:r>
      <w:r w:rsidR="004E6643" w:rsidRPr="0086399D">
        <w:rPr>
          <w:rFonts w:eastAsia="SimSun" w:cs="Times New Roman"/>
          <w:shd w:val="clear" w:color="auto" w:fill="FFFFFF"/>
        </w:rPr>
        <w:t xml:space="preserve"> Подготовительный этап</w:t>
      </w:r>
    </w:p>
    <w:p w14:paraId="2B166518" w14:textId="416F8C91" w:rsidR="00007ACD" w:rsidRPr="0086399D" w:rsidRDefault="00007ACD" w:rsidP="002A235F">
      <w:pPr>
        <w:spacing w:line="360" w:lineRule="auto"/>
        <w:rPr>
          <w:rFonts w:eastAsia="SimSun" w:cs="Times New Roman"/>
          <w:shd w:val="clear" w:color="auto" w:fill="FFFFFF"/>
        </w:rPr>
      </w:pPr>
      <w:r w:rsidRPr="0086399D">
        <w:rPr>
          <w:rFonts w:eastAsia="SimSun" w:cs="Times New Roman"/>
          <w:shd w:val="clear" w:color="auto" w:fill="FFFFFF"/>
        </w:rPr>
        <w:t xml:space="preserve">Перед началом проведения отборочного этапа чемпионата необходимо: </w:t>
      </w:r>
    </w:p>
    <w:p w14:paraId="546EBF4A" w14:textId="7B26C46B" w:rsidR="004E6643" w:rsidRPr="0086399D" w:rsidRDefault="00007ACD" w:rsidP="002A235F">
      <w:pPr>
        <w:pStyle w:val="a4"/>
        <w:numPr>
          <w:ilvl w:val="0"/>
          <w:numId w:val="15"/>
        </w:numPr>
        <w:spacing w:line="360" w:lineRule="auto"/>
        <w:ind w:left="0" w:firstLine="709"/>
        <w:rPr>
          <w:rFonts w:ascii="Times New Roman" w:eastAsia="SimSun" w:hAnsi="Times New Roman"/>
          <w:shd w:val="clear" w:color="auto" w:fill="FFFFFF"/>
        </w:rPr>
      </w:pPr>
      <w:r w:rsidRPr="0086399D">
        <w:rPr>
          <w:rFonts w:ascii="Times New Roman" w:eastAsia="SimSun" w:hAnsi="Times New Roman"/>
          <w:shd w:val="clear" w:color="auto" w:fill="FFFFFF"/>
        </w:rPr>
        <w:t>Разработать и утвердить п</w:t>
      </w:r>
      <w:r w:rsidR="004E6643" w:rsidRPr="0086399D">
        <w:rPr>
          <w:rFonts w:ascii="Times New Roman" w:eastAsia="SimSun" w:hAnsi="Times New Roman"/>
          <w:shd w:val="clear" w:color="auto" w:fill="FFFFFF"/>
        </w:rPr>
        <w:t>риказ по колледжу об организации и проведении</w:t>
      </w:r>
    </w:p>
    <w:p w14:paraId="1B3373B6" w14:textId="4A71D474" w:rsidR="00007ACD" w:rsidRPr="0086399D" w:rsidRDefault="00007ACD" w:rsidP="002A235F">
      <w:pPr>
        <w:pStyle w:val="a4"/>
        <w:numPr>
          <w:ilvl w:val="0"/>
          <w:numId w:val="15"/>
        </w:numPr>
        <w:spacing w:line="360" w:lineRule="auto"/>
        <w:ind w:left="0" w:firstLine="709"/>
        <w:rPr>
          <w:rFonts w:ascii="Times New Roman" w:eastAsia="SimSun" w:hAnsi="Times New Roman"/>
          <w:shd w:val="clear" w:color="auto" w:fill="FFFFFF"/>
        </w:rPr>
      </w:pPr>
      <w:r w:rsidRPr="0086399D">
        <w:rPr>
          <w:rFonts w:ascii="Times New Roman" w:eastAsia="SimSun" w:hAnsi="Times New Roman"/>
          <w:shd w:val="clear" w:color="auto" w:fill="FFFFFF"/>
        </w:rPr>
        <w:t xml:space="preserve">Создать рабочую группу </w:t>
      </w:r>
    </w:p>
    <w:p w14:paraId="0BF03438" w14:textId="527C570C" w:rsidR="00007ACD" w:rsidRPr="0086399D" w:rsidRDefault="00007ACD" w:rsidP="002A235F">
      <w:pPr>
        <w:pStyle w:val="a4"/>
        <w:spacing w:line="360" w:lineRule="auto"/>
        <w:ind w:left="0"/>
        <w:rPr>
          <w:rFonts w:ascii="Times New Roman" w:eastAsia="SimSun" w:hAnsi="Times New Roman"/>
          <w:shd w:val="clear" w:color="auto" w:fill="FFFFFF"/>
        </w:rPr>
      </w:pPr>
      <w:r w:rsidRPr="0086399D">
        <w:rPr>
          <w:rFonts w:ascii="Times New Roman" w:eastAsia="SimSun" w:hAnsi="Times New Roman"/>
          <w:noProof/>
          <w:shd w:val="clear" w:color="auto" w:fill="FFFFFF"/>
          <w:lang w:eastAsia="ru-RU"/>
        </w:rPr>
        <w:drawing>
          <wp:inline distT="0" distB="0" distL="0" distR="0" wp14:anchorId="0724598E" wp14:editId="188C492C">
            <wp:extent cx="5944430" cy="193384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4430" cy="1933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4474E3" w14:textId="59D20FE1" w:rsidR="00007ACD" w:rsidRPr="0086399D" w:rsidRDefault="00007ACD" w:rsidP="002A235F">
      <w:pPr>
        <w:pStyle w:val="a4"/>
        <w:numPr>
          <w:ilvl w:val="0"/>
          <w:numId w:val="15"/>
        </w:numPr>
        <w:spacing w:line="360" w:lineRule="auto"/>
        <w:ind w:left="0" w:firstLine="709"/>
        <w:rPr>
          <w:rFonts w:ascii="Times New Roman" w:eastAsia="SimSun" w:hAnsi="Times New Roman"/>
          <w:shd w:val="clear" w:color="auto" w:fill="FFFFFF"/>
        </w:rPr>
      </w:pPr>
      <w:r w:rsidRPr="0086399D">
        <w:rPr>
          <w:rFonts w:ascii="Times New Roman" w:eastAsia="SimSun" w:hAnsi="Times New Roman"/>
          <w:shd w:val="clear" w:color="auto" w:fill="FFFFFF"/>
        </w:rPr>
        <w:t xml:space="preserve">Утвердить положение о проведении </w:t>
      </w:r>
      <w:r w:rsidR="005831DF" w:rsidRPr="0086399D">
        <w:rPr>
          <w:rFonts w:ascii="Times New Roman" w:eastAsia="SimSun" w:hAnsi="Times New Roman"/>
          <w:shd w:val="clear" w:color="auto" w:fill="FFFFFF"/>
        </w:rPr>
        <w:t>(Приложение 1)</w:t>
      </w:r>
    </w:p>
    <w:p w14:paraId="40E287BD" w14:textId="6AB8180E" w:rsidR="004E6643" w:rsidRPr="0086399D" w:rsidRDefault="00007ACD" w:rsidP="002A235F">
      <w:pPr>
        <w:pStyle w:val="a4"/>
        <w:numPr>
          <w:ilvl w:val="0"/>
          <w:numId w:val="15"/>
        </w:numPr>
        <w:spacing w:line="360" w:lineRule="auto"/>
        <w:ind w:left="0" w:firstLine="709"/>
        <w:rPr>
          <w:rFonts w:ascii="Times New Roman" w:eastAsia="SimSun" w:hAnsi="Times New Roman"/>
          <w:shd w:val="clear" w:color="auto" w:fill="FFFFFF"/>
        </w:rPr>
      </w:pPr>
      <w:r w:rsidRPr="0086399D">
        <w:rPr>
          <w:rFonts w:ascii="Times New Roman" w:eastAsia="SimSun" w:hAnsi="Times New Roman"/>
          <w:shd w:val="clear" w:color="auto" w:fill="FFFFFF"/>
        </w:rPr>
        <w:t xml:space="preserve">Разработать план подготовки и проведения </w:t>
      </w:r>
    </w:p>
    <w:p w14:paraId="337FD1D0" w14:textId="643B6FD1" w:rsidR="005831DF" w:rsidRPr="0086399D" w:rsidRDefault="005831DF" w:rsidP="002A235F">
      <w:pPr>
        <w:pStyle w:val="a4"/>
        <w:spacing w:line="360" w:lineRule="auto"/>
        <w:ind w:left="0"/>
        <w:rPr>
          <w:rFonts w:ascii="Times New Roman" w:eastAsia="SimSun" w:hAnsi="Times New Roman"/>
          <w:shd w:val="clear" w:color="auto" w:fill="FFFFFF"/>
        </w:rPr>
      </w:pPr>
      <w:r w:rsidRPr="0086399D">
        <w:rPr>
          <w:rFonts w:ascii="Times New Roman" w:eastAsia="SimSun" w:hAnsi="Times New Roman"/>
          <w:noProof/>
          <w:shd w:val="clear" w:color="auto" w:fill="FFFFFF"/>
          <w:lang w:eastAsia="ru-RU"/>
        </w:rPr>
        <w:drawing>
          <wp:inline distT="0" distB="0" distL="0" distR="0" wp14:anchorId="573D8834" wp14:editId="7577C511">
            <wp:extent cx="5886450" cy="2545733"/>
            <wp:effectExtent l="0" t="0" r="0" b="698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13430" cy="25574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9094C3" w14:textId="46DD82F9" w:rsidR="005831DF" w:rsidRPr="0086399D" w:rsidRDefault="002A235F" w:rsidP="002A235F">
      <w:pPr>
        <w:spacing w:line="360" w:lineRule="auto"/>
        <w:rPr>
          <w:rFonts w:eastAsia="SimSun" w:cs="Times New Roman"/>
          <w:shd w:val="clear" w:color="auto" w:fill="FFFFFF"/>
        </w:rPr>
      </w:pPr>
      <w:r>
        <w:rPr>
          <w:rFonts w:eastAsia="SimSun" w:cs="Times New Roman"/>
          <w:shd w:val="clear" w:color="auto" w:fill="FFFFFF"/>
        </w:rPr>
        <w:t>2.3</w:t>
      </w:r>
      <w:r w:rsidR="005831DF" w:rsidRPr="0086399D">
        <w:rPr>
          <w:rFonts w:eastAsia="SimSun" w:cs="Times New Roman"/>
          <w:shd w:val="clear" w:color="auto" w:fill="FFFFFF"/>
        </w:rPr>
        <w:t xml:space="preserve"> Участники </w:t>
      </w:r>
    </w:p>
    <w:p w14:paraId="3974D92F" w14:textId="27B4FA4D" w:rsidR="0003041B" w:rsidRPr="0086399D" w:rsidRDefault="005831DF" w:rsidP="002A235F">
      <w:pPr>
        <w:spacing w:line="360" w:lineRule="auto"/>
        <w:rPr>
          <w:rFonts w:eastAsia="SimSun" w:cs="Times New Roman"/>
          <w:shd w:val="clear" w:color="auto" w:fill="FFFFFF"/>
        </w:rPr>
      </w:pPr>
      <w:r w:rsidRPr="0086399D">
        <w:rPr>
          <w:rFonts w:eastAsia="SimSun" w:cs="Times New Roman"/>
          <w:shd w:val="clear" w:color="auto" w:fill="FFFFFF"/>
        </w:rPr>
        <w:t xml:space="preserve">К участию в отборочном этапе чемпионата допускаются студенты колледжа в возрасте от 16 до 22 лет. </w:t>
      </w:r>
      <w:r w:rsidR="0003041B" w:rsidRPr="0086399D">
        <w:rPr>
          <w:rFonts w:eastAsia="SimSun" w:cs="Times New Roman"/>
          <w:shd w:val="clear" w:color="auto" w:fill="FFFFFF"/>
        </w:rPr>
        <w:t xml:space="preserve">Главное требование – это </w:t>
      </w:r>
      <w:r w:rsidR="0003041B" w:rsidRPr="0086399D">
        <w:rPr>
          <w:rFonts w:cs="Times New Roman"/>
        </w:rPr>
        <w:t>желание получить больше практического опыта, с высоким потенциалом и стремлением попробовать что-то новое.</w:t>
      </w:r>
    </w:p>
    <w:p w14:paraId="25CC1E35" w14:textId="0AB9C2C4" w:rsidR="0003041B" w:rsidRDefault="005831DF" w:rsidP="002A235F">
      <w:pPr>
        <w:spacing w:line="360" w:lineRule="auto"/>
        <w:rPr>
          <w:rFonts w:eastAsia="SimSun" w:cs="Times New Roman"/>
          <w:shd w:val="clear" w:color="auto" w:fill="FFFFFF"/>
        </w:rPr>
      </w:pPr>
      <w:r w:rsidRPr="0086399D">
        <w:rPr>
          <w:rFonts w:eastAsia="SimSun" w:cs="Times New Roman"/>
          <w:shd w:val="clear" w:color="auto" w:fill="FFFFFF"/>
        </w:rPr>
        <w:t>Студенту необходимо подать заявку</w:t>
      </w:r>
      <w:r w:rsidR="0003041B" w:rsidRPr="0086399D">
        <w:rPr>
          <w:rFonts w:eastAsia="SimSun" w:cs="Times New Roman"/>
          <w:shd w:val="clear" w:color="auto" w:fill="FFFFFF"/>
        </w:rPr>
        <w:t xml:space="preserve"> на указанную электронную почту и явится в назначенное время.  Заявка включает в себя анкету</w:t>
      </w:r>
      <w:r w:rsidR="006B6F90" w:rsidRPr="0086399D">
        <w:rPr>
          <w:rFonts w:eastAsia="SimSun" w:cs="Times New Roman"/>
          <w:shd w:val="clear" w:color="auto" w:fill="FFFFFF"/>
        </w:rPr>
        <w:t>, также можно приложить р</w:t>
      </w:r>
      <w:r w:rsidR="006B6F90" w:rsidRPr="0003041B">
        <w:rPr>
          <w:rFonts w:eastAsia="SimSun" w:cs="Times New Roman"/>
          <w:shd w:val="clear" w:color="auto" w:fill="FFFFFF"/>
        </w:rPr>
        <w:t>езюме с указанием основных достижений</w:t>
      </w:r>
      <w:r w:rsidR="006B6F90" w:rsidRPr="0086399D">
        <w:rPr>
          <w:rFonts w:eastAsia="SimSun" w:cs="Times New Roman"/>
          <w:shd w:val="clear" w:color="auto" w:fill="FFFFFF"/>
        </w:rPr>
        <w:t xml:space="preserve"> и характеристику с производства (для студентов 3, 4 курсов)</w:t>
      </w:r>
      <w:r w:rsidR="00D5126F" w:rsidRPr="0086399D">
        <w:rPr>
          <w:rFonts w:eastAsia="SimSun" w:cs="Times New Roman"/>
          <w:shd w:val="clear" w:color="auto" w:fill="FFFFFF"/>
        </w:rPr>
        <w:t>.</w:t>
      </w:r>
    </w:p>
    <w:p w14:paraId="137190BA" w14:textId="08FDAD95" w:rsidR="003D529C" w:rsidRPr="0086399D" w:rsidRDefault="003D529C" w:rsidP="0086399D">
      <w:pPr>
        <w:spacing w:line="360" w:lineRule="auto"/>
        <w:ind w:firstLine="0"/>
        <w:rPr>
          <w:rFonts w:eastAsia="SimSun" w:cs="Times New Roman"/>
          <w:shd w:val="clear" w:color="auto" w:fill="FFFFFF"/>
        </w:rPr>
      </w:pPr>
      <w:r w:rsidRPr="003D529C">
        <w:rPr>
          <w:rFonts w:eastAsia="SimSun" w:cs="Times New Roman"/>
          <w:noProof/>
          <w:shd w:val="clear" w:color="auto" w:fill="FFFFFF"/>
          <w:lang w:eastAsia="ru-RU"/>
        </w:rPr>
        <w:lastRenderedPageBreak/>
        <w:drawing>
          <wp:inline distT="0" distB="0" distL="0" distR="0" wp14:anchorId="06F8E388" wp14:editId="0FA579ED">
            <wp:extent cx="4375231" cy="2407285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20906" cy="24324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D161D6" w14:textId="4C9DC342" w:rsidR="00D5126F" w:rsidRDefault="00D5126F" w:rsidP="002A235F">
      <w:pPr>
        <w:spacing w:line="360" w:lineRule="auto"/>
        <w:rPr>
          <w:rFonts w:eastAsia="SimSun" w:cs="Times New Roman"/>
          <w:shd w:val="clear" w:color="auto" w:fill="FFFFFF"/>
        </w:rPr>
      </w:pPr>
      <w:r w:rsidRPr="0086399D">
        <w:rPr>
          <w:rFonts w:eastAsia="SimSun" w:cs="Times New Roman"/>
          <w:shd w:val="clear" w:color="auto" w:fill="FFFFFF"/>
        </w:rPr>
        <w:t>Далее студент переходит в статус «участник» и приступает к отработке</w:t>
      </w:r>
      <w:r w:rsidR="00EC418B" w:rsidRPr="0086399D">
        <w:rPr>
          <w:rFonts w:eastAsia="SimSun" w:cs="Times New Roman"/>
          <w:shd w:val="clear" w:color="auto" w:fill="FFFFFF"/>
        </w:rPr>
        <w:t xml:space="preserve"> и применению</w:t>
      </w:r>
      <w:r w:rsidRPr="0086399D">
        <w:rPr>
          <w:rFonts w:eastAsia="SimSun" w:cs="Times New Roman"/>
          <w:shd w:val="clear" w:color="auto" w:fill="FFFFFF"/>
        </w:rPr>
        <w:t xml:space="preserve"> самых простых навыков.  </w:t>
      </w:r>
    </w:p>
    <w:p w14:paraId="7F17C48A" w14:textId="4DDBD380" w:rsidR="002A235F" w:rsidRPr="0086399D" w:rsidRDefault="002A235F" w:rsidP="002A235F">
      <w:pPr>
        <w:spacing w:line="360" w:lineRule="auto"/>
        <w:rPr>
          <w:rFonts w:eastAsia="SimSun" w:cs="Times New Roman"/>
          <w:shd w:val="clear" w:color="auto" w:fill="FFFFFF"/>
        </w:rPr>
      </w:pPr>
    </w:p>
    <w:p w14:paraId="3DD0BC7B" w14:textId="7FDFED41" w:rsidR="00EC418B" w:rsidRPr="0086399D" w:rsidRDefault="002A235F" w:rsidP="002A235F">
      <w:pPr>
        <w:spacing w:line="360" w:lineRule="auto"/>
        <w:rPr>
          <w:rFonts w:eastAsia="SimSun" w:cs="Times New Roman"/>
          <w:shd w:val="clear" w:color="auto" w:fill="FFFFFF"/>
        </w:rPr>
      </w:pPr>
      <w:r>
        <w:rPr>
          <w:rFonts w:eastAsia="SimSun" w:cs="Times New Roman"/>
          <w:shd w:val="clear" w:color="auto" w:fill="FFFFFF"/>
        </w:rPr>
        <w:t>2.4</w:t>
      </w:r>
      <w:r w:rsidR="006B6F90" w:rsidRPr="0086399D">
        <w:rPr>
          <w:rFonts w:eastAsia="SimSun" w:cs="Times New Roman"/>
          <w:shd w:val="clear" w:color="auto" w:fill="FFFFFF"/>
        </w:rPr>
        <w:t xml:space="preserve"> </w:t>
      </w:r>
      <w:r w:rsidR="00036D9C" w:rsidRPr="0086399D">
        <w:rPr>
          <w:rFonts w:eastAsia="SimSun" w:cs="Times New Roman"/>
          <w:shd w:val="clear" w:color="auto" w:fill="FFFFFF"/>
        </w:rPr>
        <w:t>Конкурсное з</w:t>
      </w:r>
      <w:r w:rsidR="006B6F90" w:rsidRPr="0086399D">
        <w:rPr>
          <w:rFonts w:eastAsia="SimSun" w:cs="Times New Roman"/>
          <w:shd w:val="clear" w:color="auto" w:fill="FFFFFF"/>
        </w:rPr>
        <w:t xml:space="preserve">адание </w:t>
      </w:r>
    </w:p>
    <w:p w14:paraId="3B84C58F" w14:textId="41BF419D" w:rsidR="006B6F90" w:rsidRPr="0086399D" w:rsidRDefault="00036D9C" w:rsidP="002A235F">
      <w:pPr>
        <w:spacing w:line="360" w:lineRule="auto"/>
        <w:rPr>
          <w:rFonts w:eastAsia="SimSun" w:cs="Times New Roman"/>
          <w:shd w:val="clear" w:color="auto" w:fill="FFFFFF"/>
        </w:rPr>
      </w:pPr>
      <w:r w:rsidRPr="0086399D">
        <w:rPr>
          <w:rFonts w:eastAsia="SimSun" w:cs="Times New Roman"/>
          <w:shd w:val="clear" w:color="auto" w:fill="FFFFFF"/>
        </w:rPr>
        <w:t>Конкурсное задание разрабатывается</w:t>
      </w:r>
      <w:r w:rsidR="00EC418B" w:rsidRPr="0086399D">
        <w:rPr>
          <w:rFonts w:eastAsia="SimSun" w:cs="Times New Roman"/>
          <w:shd w:val="clear" w:color="auto" w:fill="FFFFFF"/>
        </w:rPr>
        <w:t xml:space="preserve"> экспертным сообществом с привлечением работодателей,</w:t>
      </w:r>
      <w:r w:rsidRPr="0086399D">
        <w:rPr>
          <w:rFonts w:eastAsia="SimSun" w:cs="Times New Roman"/>
          <w:shd w:val="clear" w:color="auto" w:fill="FFFFFF"/>
        </w:rPr>
        <w:t xml:space="preserve"> на основании</w:t>
      </w:r>
      <w:r w:rsidR="001D1921" w:rsidRPr="0086399D">
        <w:rPr>
          <w:rFonts w:eastAsia="SimSun" w:cs="Times New Roman"/>
          <w:shd w:val="clear" w:color="auto" w:fill="FFFFFF"/>
        </w:rPr>
        <w:t xml:space="preserve"> задний </w:t>
      </w:r>
      <w:r w:rsidRPr="0086399D">
        <w:rPr>
          <w:rFonts w:eastAsia="SimSun" w:cs="Times New Roman"/>
          <w:shd w:val="clear" w:color="auto" w:fill="FFFFFF"/>
        </w:rPr>
        <w:t>предыдущих региональных чемпионатов</w:t>
      </w:r>
      <w:r w:rsidR="008C3D01" w:rsidRPr="0086399D">
        <w:rPr>
          <w:rFonts w:eastAsia="SimSun" w:cs="Times New Roman"/>
          <w:shd w:val="clear" w:color="auto" w:fill="FFFFFF"/>
        </w:rPr>
        <w:t>.</w:t>
      </w:r>
    </w:p>
    <w:p w14:paraId="1B0B08DA" w14:textId="118E6E0E" w:rsidR="00D5126F" w:rsidRDefault="00D5126F" w:rsidP="002A235F">
      <w:pPr>
        <w:spacing w:line="360" w:lineRule="auto"/>
        <w:rPr>
          <w:rFonts w:eastAsia="Helvetica" w:cs="Times New Roman"/>
          <w:color w:val="1A1A1A"/>
          <w:shd w:val="clear" w:color="auto" w:fill="FFFFFF"/>
          <w:lang w:eastAsia="zh-CN" w:bidi="ar-DZ"/>
        </w:rPr>
      </w:pPr>
      <w:r w:rsidRPr="0086399D">
        <w:rPr>
          <w:rFonts w:eastAsia="Helvetica" w:cs="Times New Roman"/>
          <w:color w:val="1A1A1A"/>
          <w:shd w:val="clear" w:color="auto" w:fill="FFFFFF"/>
          <w:lang w:eastAsia="zh-CN" w:bidi="ar-DZ"/>
        </w:rPr>
        <w:t>Конкурсное задание состоит из 3 модулей</w:t>
      </w:r>
      <w:r w:rsidR="008C3D01" w:rsidRPr="0086399D">
        <w:rPr>
          <w:rFonts w:eastAsia="Helvetica" w:cs="Times New Roman"/>
          <w:color w:val="1A1A1A"/>
          <w:shd w:val="clear" w:color="auto" w:fill="FFFFFF"/>
          <w:lang w:eastAsia="zh-CN" w:bidi="ar-DZ"/>
        </w:rPr>
        <w:t xml:space="preserve">, </w:t>
      </w:r>
      <w:r w:rsidR="008C3D01" w:rsidRPr="0086399D">
        <w:rPr>
          <w:rFonts w:eastAsia="SimSun" w:cs="Times New Roman"/>
          <w:shd w:val="clear" w:color="auto" w:fill="FFFFFF"/>
        </w:rPr>
        <w:t>включают в себя не только традиционные проверки и осмотры, но и решение кейсов, моделирование чрезвычайных ситуаций и разработку проектов</w:t>
      </w:r>
      <w:r w:rsidRPr="0086399D">
        <w:rPr>
          <w:rFonts w:eastAsia="Helvetica" w:cs="Times New Roman"/>
          <w:color w:val="1A1A1A"/>
          <w:shd w:val="clear" w:color="auto" w:fill="FFFFFF"/>
          <w:lang w:eastAsia="zh-CN" w:bidi="ar-DZ"/>
        </w:rPr>
        <w:t xml:space="preserve">. Общее количество баллов конкурсного задания составляет 30. </w:t>
      </w:r>
    </w:p>
    <w:p w14:paraId="2020BE85" w14:textId="77777777" w:rsidR="002A235F" w:rsidRPr="0086399D" w:rsidRDefault="002A235F" w:rsidP="002A235F">
      <w:pPr>
        <w:spacing w:line="360" w:lineRule="auto"/>
        <w:rPr>
          <w:rFonts w:eastAsia="Helvetica" w:cs="Times New Roman"/>
          <w:color w:val="1A1A1A"/>
          <w:shd w:val="clear" w:color="auto" w:fill="FFFFFF"/>
          <w:lang w:eastAsia="zh-CN" w:bidi="ar-DZ"/>
        </w:rPr>
      </w:pPr>
    </w:p>
    <w:p w14:paraId="470C315F" w14:textId="1A6E3906" w:rsidR="008C3D01" w:rsidRPr="008C3D01" w:rsidRDefault="002A235F" w:rsidP="002A235F">
      <w:pPr>
        <w:spacing w:line="360" w:lineRule="auto"/>
        <w:rPr>
          <w:rFonts w:eastAsia="SimSun" w:cs="Times New Roman"/>
          <w:shd w:val="clear" w:color="auto" w:fill="FFFFFF"/>
        </w:rPr>
      </w:pPr>
      <w:r>
        <w:rPr>
          <w:rFonts w:eastAsia="SimSun" w:cs="Times New Roman"/>
          <w:shd w:val="clear" w:color="auto" w:fill="FFFFFF"/>
        </w:rPr>
        <w:t>2.5</w:t>
      </w:r>
      <w:r w:rsidR="008C3D01" w:rsidRPr="0086399D">
        <w:rPr>
          <w:rFonts w:eastAsia="SimSun" w:cs="Times New Roman"/>
          <w:shd w:val="clear" w:color="auto" w:fill="FFFFFF"/>
        </w:rPr>
        <w:t xml:space="preserve"> Оценочная система</w:t>
      </w:r>
    </w:p>
    <w:p w14:paraId="39CEF45C" w14:textId="0CFCBC5A" w:rsidR="008C3D01" w:rsidRPr="008C3D01" w:rsidRDefault="008C3D01" w:rsidP="002A235F">
      <w:pPr>
        <w:spacing w:line="360" w:lineRule="auto"/>
        <w:rPr>
          <w:rFonts w:eastAsia="SimSun" w:cs="Times New Roman"/>
          <w:shd w:val="clear" w:color="auto" w:fill="FFFFFF"/>
        </w:rPr>
      </w:pPr>
      <w:r w:rsidRPr="0086399D">
        <w:rPr>
          <w:rFonts w:eastAsia="SimSun" w:cs="Times New Roman"/>
          <w:shd w:val="clear" w:color="auto" w:fill="FFFFFF"/>
        </w:rPr>
        <w:t>Оценка конкурсного задания основывается на критериях оценки регионального чемпионата, с внесенными изменениями для отборочного этапа, также оцениваются ряд параметров, не входящих в основные критерии:</w:t>
      </w:r>
    </w:p>
    <w:p w14:paraId="53814802" w14:textId="77777777" w:rsidR="008C3D01" w:rsidRPr="008C3D01" w:rsidRDefault="008C3D01" w:rsidP="002A235F">
      <w:pPr>
        <w:pStyle w:val="a4"/>
        <w:numPr>
          <w:ilvl w:val="0"/>
          <w:numId w:val="15"/>
        </w:numPr>
        <w:spacing w:line="360" w:lineRule="auto"/>
        <w:ind w:firstLine="709"/>
        <w:rPr>
          <w:rFonts w:ascii="Times New Roman" w:eastAsia="SimSun" w:hAnsi="Times New Roman"/>
          <w:shd w:val="clear" w:color="auto" w:fill="FFFFFF"/>
        </w:rPr>
      </w:pPr>
      <w:r w:rsidRPr="0086399D">
        <w:rPr>
          <w:rFonts w:ascii="Times New Roman" w:eastAsia="SimSun" w:hAnsi="Times New Roman"/>
          <w:shd w:val="clear" w:color="auto" w:fill="FFFFFF"/>
        </w:rPr>
        <w:t>Точность и глубина знаний</w:t>
      </w:r>
      <w:r w:rsidRPr="008C3D01">
        <w:rPr>
          <w:rFonts w:ascii="Times New Roman" w:eastAsia="SimSun" w:hAnsi="Times New Roman"/>
          <w:shd w:val="clear" w:color="auto" w:fill="FFFFFF"/>
        </w:rPr>
        <w:t>: Не только правильные ответы, но и понимание принципов и концепций.</w:t>
      </w:r>
    </w:p>
    <w:p w14:paraId="21B465B8" w14:textId="77777777" w:rsidR="008C3D01" w:rsidRPr="008C3D01" w:rsidRDefault="008C3D01" w:rsidP="002A235F">
      <w:pPr>
        <w:pStyle w:val="a4"/>
        <w:numPr>
          <w:ilvl w:val="0"/>
          <w:numId w:val="15"/>
        </w:numPr>
        <w:spacing w:line="360" w:lineRule="auto"/>
        <w:ind w:firstLine="709"/>
        <w:rPr>
          <w:rFonts w:ascii="Times New Roman" w:eastAsia="SimSun" w:hAnsi="Times New Roman"/>
          <w:shd w:val="clear" w:color="auto" w:fill="FFFFFF"/>
        </w:rPr>
      </w:pPr>
      <w:r w:rsidRPr="0086399D">
        <w:rPr>
          <w:rFonts w:ascii="Times New Roman" w:eastAsia="SimSun" w:hAnsi="Times New Roman"/>
          <w:shd w:val="clear" w:color="auto" w:fill="FFFFFF"/>
        </w:rPr>
        <w:t>Эффективность выполнения заданий</w:t>
      </w:r>
      <w:r w:rsidRPr="008C3D01">
        <w:rPr>
          <w:rFonts w:ascii="Times New Roman" w:eastAsia="SimSun" w:hAnsi="Times New Roman"/>
          <w:shd w:val="clear" w:color="auto" w:fill="FFFFFF"/>
        </w:rPr>
        <w:t>: Оценка качества и скорости работы, а также способности адаптироваться к изменяющимся условиям.</w:t>
      </w:r>
    </w:p>
    <w:p w14:paraId="32E57730" w14:textId="6DF5789C" w:rsidR="002A235F" w:rsidRPr="002A235F" w:rsidRDefault="008C3D01" w:rsidP="00E3516B">
      <w:pPr>
        <w:pStyle w:val="a4"/>
        <w:numPr>
          <w:ilvl w:val="0"/>
          <w:numId w:val="15"/>
        </w:numPr>
        <w:spacing w:line="360" w:lineRule="auto"/>
        <w:ind w:firstLine="709"/>
        <w:rPr>
          <w:rFonts w:ascii="Times New Roman" w:eastAsia="SimSun" w:hAnsi="Times New Roman"/>
          <w:shd w:val="clear" w:color="auto" w:fill="FFFFFF"/>
        </w:rPr>
      </w:pPr>
      <w:r w:rsidRPr="0086399D">
        <w:rPr>
          <w:rFonts w:ascii="Times New Roman" w:eastAsia="SimSun" w:hAnsi="Times New Roman"/>
          <w:shd w:val="clear" w:color="auto" w:fill="FFFFFF"/>
        </w:rPr>
        <w:t>Аналитические способности</w:t>
      </w:r>
      <w:r w:rsidRPr="008C3D01">
        <w:rPr>
          <w:rFonts w:ascii="Times New Roman" w:eastAsia="SimSun" w:hAnsi="Times New Roman"/>
          <w:shd w:val="clear" w:color="auto" w:fill="FFFFFF"/>
        </w:rPr>
        <w:t>: Оценка умения анализировать проблемы и разрабатывать эффективные решения.</w:t>
      </w:r>
    </w:p>
    <w:p w14:paraId="640A57DD" w14:textId="79689D76" w:rsidR="0086046B" w:rsidRPr="0086399D" w:rsidRDefault="002A235F" w:rsidP="002A235F">
      <w:pPr>
        <w:spacing w:line="360" w:lineRule="auto"/>
        <w:rPr>
          <w:rFonts w:eastAsia="SimSun" w:cs="Times New Roman"/>
          <w:shd w:val="clear" w:color="auto" w:fill="FFFFFF"/>
        </w:rPr>
      </w:pPr>
      <w:r>
        <w:rPr>
          <w:rFonts w:eastAsia="SimSun" w:cs="Times New Roman"/>
          <w:shd w:val="clear" w:color="auto" w:fill="FFFFFF"/>
        </w:rPr>
        <w:t>2.6</w:t>
      </w:r>
      <w:r w:rsidR="0086046B" w:rsidRPr="0086399D">
        <w:rPr>
          <w:rFonts w:eastAsia="SimSun" w:cs="Times New Roman"/>
          <w:shd w:val="clear" w:color="auto" w:fill="FFFFFF"/>
        </w:rPr>
        <w:t xml:space="preserve"> Методическое обеспечение</w:t>
      </w:r>
    </w:p>
    <w:p w14:paraId="6036DC5F" w14:textId="3E160554" w:rsidR="003D529C" w:rsidRPr="0086399D" w:rsidRDefault="0086046B" w:rsidP="002A235F">
      <w:pPr>
        <w:spacing w:line="360" w:lineRule="auto"/>
        <w:rPr>
          <w:rFonts w:eastAsia="SimSun" w:cs="Times New Roman"/>
          <w:shd w:val="clear" w:color="auto" w:fill="FFFFFF"/>
        </w:rPr>
      </w:pPr>
      <w:r w:rsidRPr="0086399D">
        <w:rPr>
          <w:rFonts w:eastAsia="SimSun" w:cs="Times New Roman"/>
          <w:shd w:val="clear" w:color="auto" w:fill="FFFFFF"/>
        </w:rPr>
        <w:t>Для подготовки участников разрабатываются учебно-методические комплексы, включающие лекционные материалы, практические задания и тесты для самопроверки.</w:t>
      </w:r>
    </w:p>
    <w:p w14:paraId="6D4B9092" w14:textId="77777777" w:rsidR="00FD76DD" w:rsidRPr="0086399D" w:rsidRDefault="00FD76DD" w:rsidP="002A235F">
      <w:pPr>
        <w:pStyle w:val="a4"/>
        <w:spacing w:line="360" w:lineRule="auto"/>
        <w:ind w:left="0"/>
        <w:rPr>
          <w:rFonts w:ascii="Times New Roman" w:eastAsia="SimSun" w:hAnsi="Times New Roman"/>
          <w:shd w:val="clear" w:color="auto" w:fill="FFFFFF"/>
        </w:rPr>
      </w:pPr>
      <w:r w:rsidRPr="0086399D">
        <w:rPr>
          <w:rFonts w:ascii="Times New Roman" w:eastAsia="SimSun" w:hAnsi="Times New Roman"/>
          <w:bCs/>
          <w:shd w:val="clear" w:color="auto" w:fill="FFFFFF"/>
        </w:rPr>
        <w:t xml:space="preserve">Разработка учебно-методических материалов: </w:t>
      </w:r>
    </w:p>
    <w:p w14:paraId="32A8E241" w14:textId="4A8BB92B" w:rsidR="00FD76DD" w:rsidRPr="0086399D" w:rsidRDefault="0091571E" w:rsidP="002A235F">
      <w:pPr>
        <w:pStyle w:val="a4"/>
        <w:numPr>
          <w:ilvl w:val="0"/>
          <w:numId w:val="15"/>
        </w:numPr>
        <w:spacing w:line="360" w:lineRule="auto"/>
        <w:ind w:left="0" w:firstLine="709"/>
        <w:rPr>
          <w:rFonts w:ascii="Times New Roman" w:eastAsia="SimSun" w:hAnsi="Times New Roman"/>
          <w:shd w:val="clear" w:color="auto" w:fill="FFFFFF"/>
        </w:rPr>
      </w:pPr>
      <w:hyperlink r:id="rId11" w:tgtFrame="_blank" w:history="1">
        <w:r w:rsidR="00FD76DD" w:rsidRPr="0086399D">
          <w:rPr>
            <w:rFonts w:ascii="Times New Roman" w:eastAsia="SimSun" w:hAnsi="Times New Roman"/>
            <w:shd w:val="clear" w:color="auto" w:fill="FFFFFF"/>
          </w:rPr>
          <w:t>Создание комплекса документов, включая методические пособия, руководства и инструкции, которые соответствуют требованиям ФГОС и актуальным практикам в сфере эксплуатации и обслуживания многоквартирных домов</w:t>
        </w:r>
      </w:hyperlink>
      <w:r w:rsidR="00FD76DD" w:rsidRPr="0086399D">
        <w:rPr>
          <w:rFonts w:ascii="Times New Roman" w:eastAsia="SimSun" w:hAnsi="Times New Roman"/>
          <w:shd w:val="clear" w:color="auto" w:fill="FFFFFF"/>
        </w:rPr>
        <w:t>.</w:t>
      </w:r>
    </w:p>
    <w:p w14:paraId="13FCAA7D" w14:textId="3470B38D" w:rsidR="00FD76DD" w:rsidRPr="0086399D" w:rsidRDefault="00FD76DD" w:rsidP="002A235F">
      <w:pPr>
        <w:pStyle w:val="a4"/>
        <w:numPr>
          <w:ilvl w:val="0"/>
          <w:numId w:val="15"/>
        </w:numPr>
        <w:spacing w:line="360" w:lineRule="auto"/>
        <w:ind w:left="0" w:firstLine="709"/>
        <w:rPr>
          <w:rFonts w:ascii="Times New Roman" w:eastAsia="SimSun" w:hAnsi="Times New Roman"/>
          <w:shd w:val="clear" w:color="auto" w:fill="FFFFFF"/>
        </w:rPr>
      </w:pPr>
      <w:r w:rsidRPr="0086399D">
        <w:rPr>
          <w:rFonts w:ascii="Times New Roman" w:eastAsia="SimSun" w:hAnsi="Times New Roman"/>
          <w:shd w:val="clear" w:color="auto" w:fill="FFFFFF"/>
        </w:rPr>
        <w:t>Подготовка тематических лекций и презентаций, охватывающих аспекты работы специалистов ЖКХ.</w:t>
      </w:r>
    </w:p>
    <w:p w14:paraId="62A4FD1D" w14:textId="21B28B2A" w:rsidR="00FD76DD" w:rsidRPr="0086399D" w:rsidRDefault="00FD76DD" w:rsidP="002A235F">
      <w:pPr>
        <w:pStyle w:val="a4"/>
        <w:numPr>
          <w:ilvl w:val="0"/>
          <w:numId w:val="15"/>
        </w:numPr>
        <w:spacing w:line="360" w:lineRule="auto"/>
        <w:ind w:left="0" w:firstLine="709"/>
        <w:rPr>
          <w:rFonts w:ascii="Times New Roman" w:eastAsia="SimSun" w:hAnsi="Times New Roman"/>
          <w:shd w:val="clear" w:color="auto" w:fill="FFFFFF"/>
        </w:rPr>
      </w:pPr>
      <w:r w:rsidRPr="0086399D">
        <w:rPr>
          <w:rFonts w:ascii="Times New Roman" w:eastAsia="SimSun" w:hAnsi="Times New Roman"/>
          <w:shd w:val="clear" w:color="auto" w:fill="FFFFFF"/>
        </w:rPr>
        <w:t>Планирование и проведение теоретических занятий, практических упражнений и мастер-классов для участников</w:t>
      </w:r>
    </w:p>
    <w:p w14:paraId="599194CF" w14:textId="196D2311" w:rsidR="00FD76DD" w:rsidRPr="0086399D" w:rsidRDefault="00FD76DD" w:rsidP="002A235F">
      <w:pPr>
        <w:pStyle w:val="a4"/>
        <w:numPr>
          <w:ilvl w:val="0"/>
          <w:numId w:val="15"/>
        </w:numPr>
        <w:spacing w:line="360" w:lineRule="auto"/>
        <w:ind w:left="0" w:firstLine="709"/>
        <w:rPr>
          <w:rFonts w:ascii="Times New Roman" w:eastAsia="SimSun" w:hAnsi="Times New Roman"/>
          <w:shd w:val="clear" w:color="auto" w:fill="FFFFFF"/>
        </w:rPr>
      </w:pPr>
      <w:r w:rsidRPr="0086399D">
        <w:rPr>
          <w:rFonts w:ascii="Times New Roman" w:eastAsia="SimSun" w:hAnsi="Times New Roman"/>
          <w:shd w:val="clear" w:color="auto" w:fill="FFFFFF"/>
        </w:rPr>
        <w:t>Использование интерактивных методов обучения (кейс-методы, ролевые игры и симуляции, для развития аналитического мышления и практических умений)</w:t>
      </w:r>
    </w:p>
    <w:p w14:paraId="6339B90E" w14:textId="387D45D2" w:rsidR="00FD76DD" w:rsidRPr="00FD76DD" w:rsidRDefault="00FD76DD" w:rsidP="002A235F">
      <w:pPr>
        <w:pStyle w:val="a4"/>
        <w:numPr>
          <w:ilvl w:val="0"/>
          <w:numId w:val="15"/>
        </w:numPr>
        <w:spacing w:line="360" w:lineRule="auto"/>
        <w:ind w:left="0" w:firstLine="709"/>
        <w:rPr>
          <w:rFonts w:ascii="Times New Roman" w:eastAsia="SimSun" w:hAnsi="Times New Roman"/>
          <w:shd w:val="clear" w:color="auto" w:fill="FFFFFF"/>
        </w:rPr>
      </w:pPr>
      <w:r w:rsidRPr="00FD76DD">
        <w:rPr>
          <w:rFonts w:ascii="Times New Roman" w:eastAsia="SimSun" w:hAnsi="Times New Roman"/>
          <w:shd w:val="clear" w:color="auto" w:fill="FFFFFF"/>
        </w:rPr>
        <w:t>Организация практических занятий в реальных условиях работы управляющих компаний и сервисных служб.</w:t>
      </w:r>
    </w:p>
    <w:p w14:paraId="0D9E5B7F" w14:textId="0D988AF5" w:rsidR="00FD76DD" w:rsidRPr="00FD76DD" w:rsidRDefault="00FD76DD" w:rsidP="002A235F">
      <w:pPr>
        <w:pStyle w:val="a4"/>
        <w:numPr>
          <w:ilvl w:val="0"/>
          <w:numId w:val="15"/>
        </w:numPr>
        <w:spacing w:line="360" w:lineRule="auto"/>
        <w:ind w:left="0" w:firstLine="709"/>
        <w:rPr>
          <w:rFonts w:ascii="Times New Roman" w:eastAsia="SimSun" w:hAnsi="Times New Roman"/>
          <w:shd w:val="clear" w:color="auto" w:fill="FFFFFF"/>
        </w:rPr>
      </w:pPr>
      <w:r w:rsidRPr="00FD76DD">
        <w:rPr>
          <w:rFonts w:ascii="Times New Roman" w:eastAsia="SimSun" w:hAnsi="Times New Roman"/>
          <w:shd w:val="clear" w:color="auto" w:fill="FFFFFF"/>
        </w:rPr>
        <w:t>Предоставление чек-листов и контрольных вопросов для</w:t>
      </w:r>
      <w:r w:rsidRPr="0086399D">
        <w:rPr>
          <w:rFonts w:ascii="Times New Roman" w:eastAsia="SimSun" w:hAnsi="Times New Roman"/>
          <w:shd w:val="clear" w:color="auto" w:fill="FFFFFF"/>
        </w:rPr>
        <w:t xml:space="preserve"> самопроверки и самоподготовки</w:t>
      </w:r>
      <w:r w:rsidRPr="00FD76DD">
        <w:rPr>
          <w:rFonts w:ascii="Times New Roman" w:eastAsia="SimSun" w:hAnsi="Times New Roman"/>
          <w:shd w:val="clear" w:color="auto" w:fill="FFFFFF"/>
        </w:rPr>
        <w:t>.</w:t>
      </w:r>
    </w:p>
    <w:p w14:paraId="0AE6F0E3" w14:textId="6C069CBB" w:rsidR="00FD76DD" w:rsidRPr="0086399D" w:rsidRDefault="002A235F" w:rsidP="002A235F">
      <w:pPr>
        <w:spacing w:line="360" w:lineRule="auto"/>
        <w:rPr>
          <w:rFonts w:eastAsia="SimSun" w:cs="Times New Roman"/>
          <w:shd w:val="clear" w:color="auto" w:fill="FFFFFF"/>
        </w:rPr>
      </w:pPr>
      <w:r>
        <w:rPr>
          <w:rFonts w:eastAsia="SimSun" w:cs="Times New Roman"/>
          <w:shd w:val="clear" w:color="auto" w:fill="FFFFFF"/>
        </w:rPr>
        <w:t>2.7</w:t>
      </w:r>
      <w:r w:rsidR="00942B04" w:rsidRPr="0086399D">
        <w:rPr>
          <w:rFonts w:eastAsia="SimSun" w:cs="Times New Roman"/>
          <w:shd w:val="clear" w:color="auto" w:fill="FFFFFF"/>
        </w:rPr>
        <w:t xml:space="preserve"> Техническое обеспечение </w:t>
      </w:r>
    </w:p>
    <w:p w14:paraId="182C27F7" w14:textId="230CEED6" w:rsidR="00942B04" w:rsidRPr="0086399D" w:rsidRDefault="00942B04" w:rsidP="002A235F">
      <w:pPr>
        <w:spacing w:line="360" w:lineRule="auto"/>
        <w:rPr>
          <w:rFonts w:eastAsia="SimSun" w:cs="Times New Roman"/>
          <w:shd w:val="clear" w:color="auto" w:fill="FFFFFF"/>
        </w:rPr>
      </w:pPr>
      <w:r w:rsidRPr="0086399D">
        <w:rPr>
          <w:rFonts w:eastAsia="SimSun" w:cs="Times New Roman"/>
          <w:shd w:val="clear" w:color="auto" w:fill="FFFFFF"/>
        </w:rPr>
        <w:t xml:space="preserve">Подготовка специальных площадок, имитирующих условия реальной эксплуатации многоквартирного дома, где участники могут выполнять практические задания. </w:t>
      </w:r>
    </w:p>
    <w:p w14:paraId="17812D75" w14:textId="03E9F737" w:rsidR="00DD53F3" w:rsidRPr="0086399D" w:rsidRDefault="00942B04" w:rsidP="002A235F">
      <w:pPr>
        <w:spacing w:line="360" w:lineRule="auto"/>
        <w:rPr>
          <w:rFonts w:eastAsia="SimSun" w:cs="Times New Roman"/>
          <w:bCs/>
          <w:shd w:val="clear" w:color="auto" w:fill="FFFFFF"/>
        </w:rPr>
      </w:pPr>
      <w:r w:rsidRPr="0086399D">
        <w:rPr>
          <w:rFonts w:eastAsia="SimSun" w:cs="Times New Roman"/>
          <w:bCs/>
          <w:shd w:val="clear" w:color="auto" w:fill="FFFFFF"/>
        </w:rPr>
        <w:t>Оборудова</w:t>
      </w:r>
      <w:r w:rsidR="003D529C">
        <w:rPr>
          <w:rFonts w:eastAsia="SimSun" w:cs="Times New Roman"/>
          <w:bCs/>
          <w:shd w:val="clear" w:color="auto" w:fill="FFFFFF"/>
        </w:rPr>
        <w:t>ние и инструменты формируются на основании</w:t>
      </w:r>
      <w:r w:rsidRPr="0086399D">
        <w:rPr>
          <w:rFonts w:eastAsia="SimSun" w:cs="Times New Roman"/>
          <w:bCs/>
          <w:shd w:val="clear" w:color="auto" w:fill="FFFFFF"/>
        </w:rPr>
        <w:t xml:space="preserve"> разработанных модулей конкурсного задания. </w:t>
      </w:r>
    </w:p>
    <w:tbl>
      <w:tblPr>
        <w:tblW w:w="9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73"/>
        <w:gridCol w:w="4313"/>
        <w:gridCol w:w="1926"/>
      </w:tblGrid>
      <w:tr w:rsidR="00DD53F3" w:rsidRPr="002A235F" w14:paraId="49AA4065" w14:textId="77777777" w:rsidTr="002A235F">
        <w:trPr>
          <w:trHeight w:val="449"/>
        </w:trPr>
        <w:tc>
          <w:tcPr>
            <w:tcW w:w="3845" w:type="dxa"/>
            <w:shd w:val="clear" w:color="auto" w:fill="auto"/>
            <w:vAlign w:val="center"/>
          </w:tcPr>
          <w:p w14:paraId="10C1E7C7" w14:textId="41BDAC62" w:rsidR="00DD53F3" w:rsidRPr="002A235F" w:rsidRDefault="00DD53F3" w:rsidP="002A235F">
            <w:pPr>
              <w:pStyle w:val="ad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A235F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4797" w:type="dxa"/>
            <w:shd w:val="clear" w:color="auto" w:fill="auto"/>
            <w:vAlign w:val="center"/>
          </w:tcPr>
          <w:p w14:paraId="79E5739D" w14:textId="75261FE7" w:rsidR="00DD53F3" w:rsidRPr="002A235F" w:rsidRDefault="00DD53F3" w:rsidP="002A235F">
            <w:pPr>
              <w:pStyle w:val="ad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A235F">
              <w:rPr>
                <w:sz w:val="20"/>
                <w:szCs w:val="20"/>
              </w:rPr>
              <w:t>Краткие (рамочные) технические характеристики</w:t>
            </w:r>
          </w:p>
        </w:tc>
        <w:tc>
          <w:tcPr>
            <w:tcW w:w="1270" w:type="dxa"/>
          </w:tcPr>
          <w:p w14:paraId="72914252" w14:textId="27529C89" w:rsidR="00DD53F3" w:rsidRPr="002A235F" w:rsidRDefault="00DD53F3" w:rsidP="002A235F">
            <w:pPr>
              <w:pStyle w:val="ad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A23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Количество на 1 участника (шт)</w:t>
            </w:r>
          </w:p>
        </w:tc>
      </w:tr>
      <w:tr w:rsidR="008676C4" w:rsidRPr="002A235F" w14:paraId="17304D00" w14:textId="77777777" w:rsidTr="00824C4C">
        <w:trPr>
          <w:trHeight w:val="355"/>
        </w:trPr>
        <w:tc>
          <w:tcPr>
            <w:tcW w:w="9912" w:type="dxa"/>
            <w:gridSpan w:val="3"/>
            <w:shd w:val="clear" w:color="auto" w:fill="auto"/>
          </w:tcPr>
          <w:p w14:paraId="7E72DA5E" w14:textId="762C9CAA" w:rsidR="008676C4" w:rsidRPr="002A235F" w:rsidRDefault="008676C4" w:rsidP="002A235F">
            <w:pPr>
              <w:pStyle w:val="ad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A23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оборудование/инструменты</w:t>
            </w:r>
          </w:p>
        </w:tc>
      </w:tr>
      <w:tr w:rsidR="00DD53F3" w:rsidRPr="002A235F" w14:paraId="1EF32A47" w14:textId="7837ED30" w:rsidTr="002A235F">
        <w:trPr>
          <w:trHeight w:val="1336"/>
        </w:trPr>
        <w:tc>
          <w:tcPr>
            <w:tcW w:w="3845" w:type="dxa"/>
            <w:shd w:val="clear" w:color="auto" w:fill="auto"/>
            <w:hideMark/>
          </w:tcPr>
          <w:p w14:paraId="5CEC9BDE" w14:textId="77777777" w:rsidR="00DD53F3" w:rsidRPr="002A235F" w:rsidRDefault="00DD53F3" w:rsidP="002A235F">
            <w:pPr>
              <w:pStyle w:val="ad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A23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Комьютер персональный с монитором, клавиатурой и мышью (или ноутбук оснащенный соответственно)</w:t>
            </w:r>
          </w:p>
        </w:tc>
        <w:tc>
          <w:tcPr>
            <w:tcW w:w="4797" w:type="dxa"/>
            <w:shd w:val="clear" w:color="auto" w:fill="auto"/>
            <w:hideMark/>
          </w:tcPr>
          <w:p w14:paraId="7C247D98" w14:textId="77777777" w:rsidR="00DD53F3" w:rsidRPr="002A235F" w:rsidRDefault="00DD53F3" w:rsidP="002A235F">
            <w:pPr>
              <w:pStyle w:val="ad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A23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Жесткий диск объемом памяти не менее 120 Гб, Оперативная память не менее 4 Гб. Разьемы для USB. С установленной операционной системой. Монитор диагональ не менее 19. Для клавиатуры и мыши критически важные характеристики отсутствуют</w:t>
            </w:r>
          </w:p>
        </w:tc>
        <w:tc>
          <w:tcPr>
            <w:tcW w:w="1270" w:type="dxa"/>
          </w:tcPr>
          <w:p w14:paraId="14934180" w14:textId="27482CC3" w:rsidR="00DD53F3" w:rsidRPr="002A235F" w:rsidRDefault="00DD53F3" w:rsidP="002A235F">
            <w:pPr>
              <w:pStyle w:val="ad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A23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DD53F3" w:rsidRPr="002A235F" w14:paraId="0A45760D" w14:textId="77777777" w:rsidTr="002A235F">
        <w:trPr>
          <w:trHeight w:val="930"/>
        </w:trPr>
        <w:tc>
          <w:tcPr>
            <w:tcW w:w="3845" w:type="dxa"/>
            <w:shd w:val="clear" w:color="auto" w:fill="auto"/>
          </w:tcPr>
          <w:p w14:paraId="0B091FB1" w14:textId="44C622FE" w:rsidR="00DD53F3" w:rsidRPr="002A235F" w:rsidRDefault="00DD53F3" w:rsidP="002A235F">
            <w:pPr>
              <w:pStyle w:val="ad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A235F">
              <w:rPr>
                <w:color w:val="000000"/>
                <w:sz w:val="20"/>
                <w:szCs w:val="20"/>
              </w:rPr>
              <w:t>Пакет офисных программ</w:t>
            </w:r>
          </w:p>
        </w:tc>
        <w:tc>
          <w:tcPr>
            <w:tcW w:w="4797" w:type="dxa"/>
            <w:shd w:val="clear" w:color="auto" w:fill="auto"/>
          </w:tcPr>
          <w:p w14:paraId="781171E9" w14:textId="003948FD" w:rsidR="00DD53F3" w:rsidRPr="002A235F" w:rsidRDefault="00DD53F3" w:rsidP="002A235F">
            <w:pPr>
              <w:pStyle w:val="ad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A235F">
              <w:rPr>
                <w:color w:val="000000"/>
                <w:sz w:val="20"/>
                <w:szCs w:val="20"/>
              </w:rPr>
              <w:t>Работа с текстовыми документами и презентациями, работа с таблицами, просмотр и обработка различных изображений , просмотр видео различных форматов, архиваторы</w:t>
            </w:r>
          </w:p>
        </w:tc>
        <w:tc>
          <w:tcPr>
            <w:tcW w:w="1270" w:type="dxa"/>
          </w:tcPr>
          <w:p w14:paraId="504BE2B7" w14:textId="38C1A6F3" w:rsidR="00DD53F3" w:rsidRPr="002A235F" w:rsidRDefault="00DB74C9" w:rsidP="002A235F">
            <w:pPr>
              <w:pStyle w:val="ad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A23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DD53F3" w:rsidRPr="002A235F" w14:paraId="0C53541E" w14:textId="77777777" w:rsidTr="002A235F">
        <w:trPr>
          <w:trHeight w:val="1269"/>
        </w:trPr>
        <w:tc>
          <w:tcPr>
            <w:tcW w:w="3845" w:type="dxa"/>
            <w:shd w:val="clear" w:color="auto" w:fill="auto"/>
          </w:tcPr>
          <w:p w14:paraId="522CE8A7" w14:textId="320DE259" w:rsidR="00DD53F3" w:rsidRPr="002A235F" w:rsidRDefault="00DD53F3" w:rsidP="002A235F">
            <w:pPr>
              <w:pStyle w:val="ad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A235F">
              <w:rPr>
                <w:color w:val="000000"/>
                <w:sz w:val="20"/>
                <w:szCs w:val="20"/>
              </w:rPr>
              <w:t>МФУ</w:t>
            </w:r>
          </w:p>
        </w:tc>
        <w:tc>
          <w:tcPr>
            <w:tcW w:w="4797" w:type="dxa"/>
            <w:shd w:val="clear" w:color="auto" w:fill="auto"/>
          </w:tcPr>
          <w:p w14:paraId="1FE62F4A" w14:textId="59B13C02" w:rsidR="00DD53F3" w:rsidRPr="002A235F" w:rsidRDefault="00DD53F3" w:rsidP="002A235F">
            <w:pPr>
              <w:pStyle w:val="ad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A235F">
              <w:rPr>
                <w:color w:val="000000"/>
                <w:sz w:val="20"/>
                <w:szCs w:val="20"/>
              </w:rPr>
              <w:t xml:space="preserve">Формат A4; разрешение для ч/б печати 600x600 dpi; скорость сканирования и печати не менее 18 стр/мин; объем памяти не менее 2 МБ; поддержка операционных систем, установленных на имеющихся на площадке ПК </w:t>
            </w:r>
          </w:p>
        </w:tc>
        <w:tc>
          <w:tcPr>
            <w:tcW w:w="1270" w:type="dxa"/>
          </w:tcPr>
          <w:p w14:paraId="5CB0F928" w14:textId="782E9B54" w:rsidR="00DD53F3" w:rsidRPr="002A235F" w:rsidRDefault="00DB74C9" w:rsidP="002A235F">
            <w:pPr>
              <w:pStyle w:val="ad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A23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676C4" w:rsidRPr="002A235F" w14:paraId="72C310F6" w14:textId="77777777" w:rsidTr="00C87B9A">
        <w:trPr>
          <w:trHeight w:val="409"/>
        </w:trPr>
        <w:tc>
          <w:tcPr>
            <w:tcW w:w="9912" w:type="dxa"/>
            <w:gridSpan w:val="3"/>
            <w:shd w:val="clear" w:color="auto" w:fill="auto"/>
          </w:tcPr>
          <w:p w14:paraId="121961A1" w14:textId="29B3628B" w:rsidR="008676C4" w:rsidRPr="002A235F" w:rsidRDefault="008676C4" w:rsidP="002A235F">
            <w:pPr>
              <w:pStyle w:val="ad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A23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Оборудование/инструменты в зависимости от модуля</w:t>
            </w:r>
          </w:p>
        </w:tc>
      </w:tr>
      <w:tr w:rsidR="00DD53F3" w:rsidRPr="002A235F" w14:paraId="1817B0A1" w14:textId="77777777" w:rsidTr="002A235F">
        <w:trPr>
          <w:trHeight w:val="699"/>
        </w:trPr>
        <w:tc>
          <w:tcPr>
            <w:tcW w:w="3845" w:type="dxa"/>
            <w:shd w:val="clear" w:color="auto" w:fill="auto"/>
          </w:tcPr>
          <w:p w14:paraId="6C555D47" w14:textId="7859AECF" w:rsidR="00DD53F3" w:rsidRPr="002A235F" w:rsidRDefault="00DD53F3" w:rsidP="002A235F">
            <w:pPr>
              <w:pStyle w:val="ad"/>
              <w:ind w:firstLine="0"/>
              <w:rPr>
                <w:color w:val="000000"/>
                <w:sz w:val="20"/>
                <w:szCs w:val="20"/>
              </w:rPr>
            </w:pPr>
            <w:r w:rsidRPr="002A235F">
              <w:rPr>
                <w:color w:val="000000"/>
                <w:sz w:val="20"/>
                <w:szCs w:val="20"/>
              </w:rPr>
              <w:t>Прибор измерения температуры жидкостей (с необходимыми комплектующими)</w:t>
            </w:r>
          </w:p>
        </w:tc>
        <w:tc>
          <w:tcPr>
            <w:tcW w:w="4797" w:type="dxa"/>
            <w:shd w:val="clear" w:color="auto" w:fill="auto"/>
          </w:tcPr>
          <w:p w14:paraId="21E86DD2" w14:textId="239442E5" w:rsidR="00DD53F3" w:rsidRPr="002A235F" w:rsidRDefault="00DD53F3" w:rsidP="002A235F">
            <w:pPr>
              <w:pStyle w:val="ad"/>
              <w:ind w:firstLine="0"/>
              <w:rPr>
                <w:color w:val="000000"/>
                <w:sz w:val="20"/>
                <w:szCs w:val="20"/>
              </w:rPr>
            </w:pPr>
            <w:r w:rsidRPr="002A235F">
              <w:rPr>
                <w:color w:val="000000"/>
                <w:sz w:val="20"/>
                <w:szCs w:val="20"/>
              </w:rPr>
              <w:t>Диапазон  не уже 20 - 100 °C, погрешность измерения не более +/- 0,5 °C.</w:t>
            </w:r>
          </w:p>
        </w:tc>
        <w:tc>
          <w:tcPr>
            <w:tcW w:w="1270" w:type="dxa"/>
          </w:tcPr>
          <w:p w14:paraId="6CC9E309" w14:textId="2F09EAAA" w:rsidR="00DD53F3" w:rsidRPr="002A235F" w:rsidRDefault="00DB74C9" w:rsidP="002A235F">
            <w:pPr>
              <w:pStyle w:val="ad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A23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DD53F3" w:rsidRPr="002A235F" w14:paraId="03222279" w14:textId="77777777" w:rsidTr="002A235F">
        <w:trPr>
          <w:trHeight w:val="1206"/>
        </w:trPr>
        <w:tc>
          <w:tcPr>
            <w:tcW w:w="3845" w:type="dxa"/>
            <w:shd w:val="clear" w:color="auto" w:fill="auto"/>
          </w:tcPr>
          <w:p w14:paraId="32BFAFE4" w14:textId="752FDFD8" w:rsidR="00DD53F3" w:rsidRPr="002A235F" w:rsidRDefault="00DD53F3" w:rsidP="002A235F">
            <w:pPr>
              <w:pStyle w:val="ad"/>
              <w:ind w:firstLine="0"/>
              <w:rPr>
                <w:color w:val="000000"/>
                <w:sz w:val="20"/>
                <w:szCs w:val="20"/>
              </w:rPr>
            </w:pPr>
            <w:r w:rsidRPr="002A235F">
              <w:rPr>
                <w:color w:val="000000"/>
                <w:sz w:val="20"/>
                <w:szCs w:val="20"/>
              </w:rPr>
              <w:t xml:space="preserve">Стенд сантехнический: Умывальник/мойка/раковина со смесителем и сифоном, соединенные соответствующими трубопроводами водоснабжения и водоотведения </w:t>
            </w:r>
          </w:p>
        </w:tc>
        <w:tc>
          <w:tcPr>
            <w:tcW w:w="4797" w:type="dxa"/>
            <w:shd w:val="clear" w:color="auto" w:fill="auto"/>
          </w:tcPr>
          <w:p w14:paraId="7ECB915F" w14:textId="785F8741" w:rsidR="00DD53F3" w:rsidRPr="002A235F" w:rsidRDefault="00DD53F3" w:rsidP="002A235F">
            <w:pPr>
              <w:pStyle w:val="ad"/>
              <w:ind w:firstLine="0"/>
              <w:rPr>
                <w:color w:val="000000"/>
                <w:sz w:val="20"/>
                <w:szCs w:val="20"/>
              </w:rPr>
            </w:pPr>
            <w:r w:rsidRPr="002A235F">
              <w:rPr>
                <w:color w:val="000000"/>
                <w:sz w:val="20"/>
                <w:szCs w:val="20"/>
              </w:rPr>
              <w:t xml:space="preserve">ГОСТ 23695-2016; ГОСТ 30493-2017; </w:t>
            </w:r>
          </w:p>
        </w:tc>
        <w:tc>
          <w:tcPr>
            <w:tcW w:w="1270" w:type="dxa"/>
          </w:tcPr>
          <w:p w14:paraId="6294D7A8" w14:textId="2A7C4D0F" w:rsidR="00DD53F3" w:rsidRPr="002A235F" w:rsidRDefault="00DB74C9" w:rsidP="002A235F">
            <w:pPr>
              <w:pStyle w:val="ad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A23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</w:tbl>
    <w:p w14:paraId="5A2D20FE" w14:textId="5CFC7B7F" w:rsidR="00DD53F3" w:rsidRPr="0086399D" w:rsidRDefault="00DD53F3" w:rsidP="0086399D">
      <w:pPr>
        <w:spacing w:line="360" w:lineRule="auto"/>
        <w:ind w:firstLine="0"/>
        <w:rPr>
          <w:rFonts w:eastAsia="SimSun" w:cs="Times New Roman"/>
          <w:bCs/>
          <w:shd w:val="clear" w:color="auto" w:fill="FFFFFF"/>
        </w:rPr>
      </w:pPr>
    </w:p>
    <w:p w14:paraId="2C0AF399" w14:textId="2597D6C9" w:rsidR="008676C4" w:rsidRPr="008676C4" w:rsidRDefault="002A235F" w:rsidP="002A235F">
      <w:pPr>
        <w:spacing w:line="360" w:lineRule="auto"/>
        <w:rPr>
          <w:rFonts w:eastAsia="SimSun" w:cs="Times New Roman"/>
          <w:shd w:val="clear" w:color="auto" w:fill="FFFFFF"/>
        </w:rPr>
      </w:pPr>
      <w:r>
        <w:rPr>
          <w:rFonts w:eastAsia="SimSun" w:cs="Times New Roman"/>
          <w:shd w:val="clear" w:color="auto" w:fill="FFFFFF"/>
        </w:rPr>
        <w:t>2.8</w:t>
      </w:r>
      <w:r w:rsidR="008676C4" w:rsidRPr="0086399D">
        <w:rPr>
          <w:rFonts w:eastAsia="SimSun" w:cs="Times New Roman"/>
          <w:shd w:val="clear" w:color="auto" w:fill="FFFFFF"/>
        </w:rPr>
        <w:t xml:space="preserve"> Подведение итогов</w:t>
      </w:r>
    </w:p>
    <w:p w14:paraId="21F46D12" w14:textId="390920E2" w:rsidR="008E5CBF" w:rsidRDefault="008676C4" w:rsidP="002A235F">
      <w:pPr>
        <w:spacing w:line="360" w:lineRule="auto"/>
        <w:rPr>
          <w:rFonts w:eastAsia="SimSun" w:cs="Times New Roman"/>
          <w:shd w:val="clear" w:color="auto" w:fill="FFFFFF"/>
        </w:rPr>
      </w:pPr>
      <w:r w:rsidRPr="008676C4">
        <w:rPr>
          <w:rFonts w:eastAsia="SimSun" w:cs="Times New Roman"/>
          <w:shd w:val="clear" w:color="auto" w:fill="FFFFFF"/>
        </w:rPr>
        <w:t xml:space="preserve">Итоги отборочного этапа оформляются в виде протокола, который включает в себя результаты </w:t>
      </w:r>
      <w:r w:rsidRPr="0086399D">
        <w:rPr>
          <w:rFonts w:eastAsia="SimSun" w:cs="Times New Roman"/>
          <w:shd w:val="clear" w:color="auto" w:fill="FFFFFF"/>
        </w:rPr>
        <w:t>и</w:t>
      </w:r>
      <w:r w:rsidRPr="008676C4">
        <w:rPr>
          <w:rFonts w:eastAsia="SimSun" w:cs="Times New Roman"/>
          <w:shd w:val="clear" w:color="auto" w:fill="FFFFFF"/>
        </w:rPr>
        <w:t xml:space="preserve"> оценки практических заданий и рекомендации </w:t>
      </w:r>
      <w:r w:rsidRPr="0086399D">
        <w:rPr>
          <w:rFonts w:eastAsia="SimSun" w:cs="Times New Roman"/>
          <w:shd w:val="clear" w:color="auto" w:fill="FFFFFF"/>
        </w:rPr>
        <w:t>экспертов</w:t>
      </w:r>
      <w:r w:rsidRPr="008676C4">
        <w:rPr>
          <w:rFonts w:eastAsia="SimSun" w:cs="Times New Roman"/>
          <w:shd w:val="clear" w:color="auto" w:fill="FFFFFF"/>
        </w:rPr>
        <w:t>.</w:t>
      </w:r>
      <w:r w:rsidRPr="0086399D">
        <w:rPr>
          <w:rFonts w:eastAsia="SimSun" w:cs="Times New Roman"/>
          <w:shd w:val="clear" w:color="auto" w:fill="FFFFFF"/>
        </w:rPr>
        <w:t xml:space="preserve"> Результаты анализируются и обрабатываются с использованием заранее установленных критериев оценки и методик, чтобы гарантировать их объективность и справедливость. </w:t>
      </w:r>
    </w:p>
    <w:p w14:paraId="2E3F53AC" w14:textId="3974AA68" w:rsidR="008E5CBF" w:rsidRDefault="008E5CBF" w:rsidP="002A235F">
      <w:pPr>
        <w:spacing w:line="360" w:lineRule="auto"/>
        <w:rPr>
          <w:rFonts w:eastAsia="SimSun" w:cs="Times New Roman"/>
          <w:shd w:val="clear" w:color="auto" w:fill="FFFFFF"/>
        </w:rPr>
      </w:pPr>
      <w:r w:rsidRPr="008E5CBF">
        <w:rPr>
          <w:rFonts w:eastAsia="SimSun" w:cs="Times New Roman"/>
          <w:noProof/>
          <w:shd w:val="clear" w:color="auto" w:fill="FFFFFF"/>
          <w:lang w:eastAsia="ru-RU"/>
        </w:rPr>
        <w:drawing>
          <wp:inline distT="0" distB="0" distL="0" distR="0" wp14:anchorId="4BBA2675" wp14:editId="649DAD58">
            <wp:extent cx="5787342" cy="2633980"/>
            <wp:effectExtent l="0" t="0" r="444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7128" cy="26384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CFB7E9" w14:textId="489BF435" w:rsidR="008676C4" w:rsidRPr="0086399D" w:rsidRDefault="008676C4" w:rsidP="002A235F">
      <w:pPr>
        <w:spacing w:line="360" w:lineRule="auto"/>
        <w:rPr>
          <w:rFonts w:eastAsia="SimSun" w:cs="Times New Roman"/>
          <w:shd w:val="clear" w:color="auto" w:fill="FFFFFF"/>
        </w:rPr>
      </w:pPr>
      <w:r w:rsidRPr="0086399D">
        <w:rPr>
          <w:rFonts w:eastAsia="SimSun" w:cs="Times New Roman"/>
          <w:shd w:val="clear" w:color="auto" w:fill="FFFFFF"/>
        </w:rPr>
        <w:t>Эксперты проводят оценку выполнения заданий участниками, учитывая не только правильность выполнения, но и качество, скорость работы и соответствие выполненных заданий профессиональным стандартам. На основе собранных результатов формируется рейтинг участников, который отражает их общую производительность на протяжении всего отборочного этапа.</w:t>
      </w:r>
    </w:p>
    <w:p w14:paraId="01CF5A50" w14:textId="3881FE8E" w:rsidR="008676C4" w:rsidRPr="0086399D" w:rsidRDefault="008676C4" w:rsidP="002A235F">
      <w:pPr>
        <w:spacing w:line="360" w:lineRule="auto"/>
        <w:rPr>
          <w:rFonts w:eastAsia="SimSun" w:cs="Times New Roman"/>
          <w:shd w:val="clear" w:color="auto" w:fill="FFFFFF"/>
        </w:rPr>
      </w:pPr>
      <w:r w:rsidRPr="008676C4">
        <w:rPr>
          <w:rFonts w:eastAsia="SimSun" w:cs="Times New Roman"/>
          <w:shd w:val="clear" w:color="auto" w:fill="FFFFFF"/>
        </w:rPr>
        <w:t xml:space="preserve">Рейтинг используется для определения участников, которые пройдут </w:t>
      </w:r>
      <w:r w:rsidRPr="0086399D">
        <w:rPr>
          <w:rFonts w:eastAsia="SimSun" w:cs="Times New Roman"/>
          <w:shd w:val="clear" w:color="auto" w:fill="FFFFFF"/>
        </w:rPr>
        <w:t>на региональный</w:t>
      </w:r>
      <w:r w:rsidRPr="008676C4">
        <w:rPr>
          <w:rFonts w:eastAsia="SimSun" w:cs="Times New Roman"/>
          <w:shd w:val="clear" w:color="auto" w:fill="FFFFFF"/>
        </w:rPr>
        <w:t xml:space="preserve"> этап чемпионата.</w:t>
      </w:r>
    </w:p>
    <w:p w14:paraId="5C2B5E5E" w14:textId="77777777" w:rsidR="008676C4" w:rsidRPr="0086399D" w:rsidRDefault="008676C4" w:rsidP="0086399D">
      <w:pPr>
        <w:spacing w:line="360" w:lineRule="auto"/>
        <w:ind w:left="360" w:firstLine="0"/>
        <w:rPr>
          <w:rFonts w:eastAsia="SimSun" w:cs="Times New Roman"/>
          <w:shd w:val="clear" w:color="auto" w:fill="FFFFFF"/>
        </w:rPr>
      </w:pPr>
    </w:p>
    <w:p w14:paraId="12B94A92" w14:textId="1E200261" w:rsidR="008676C4" w:rsidRPr="008676C4" w:rsidRDefault="002A235F" w:rsidP="002A235F">
      <w:pPr>
        <w:spacing w:line="360" w:lineRule="auto"/>
        <w:rPr>
          <w:rFonts w:eastAsia="SimSun" w:cs="Times New Roman"/>
          <w:shd w:val="clear" w:color="auto" w:fill="FFFFFF"/>
        </w:rPr>
      </w:pPr>
      <w:r>
        <w:rPr>
          <w:rFonts w:eastAsia="SimSun" w:cs="Times New Roman"/>
          <w:shd w:val="clear" w:color="auto" w:fill="FFFFFF"/>
        </w:rPr>
        <w:t>2.9</w:t>
      </w:r>
      <w:r w:rsidR="008676C4" w:rsidRPr="0086399D">
        <w:rPr>
          <w:rFonts w:eastAsia="SimSun" w:cs="Times New Roman"/>
          <w:shd w:val="clear" w:color="auto" w:fill="FFFFFF"/>
        </w:rPr>
        <w:t xml:space="preserve"> Анализ и обратная связь</w:t>
      </w:r>
    </w:p>
    <w:p w14:paraId="696E7FA8" w14:textId="77777777" w:rsidR="008676C4" w:rsidRPr="008676C4" w:rsidRDefault="008676C4" w:rsidP="002A235F">
      <w:pPr>
        <w:spacing w:line="360" w:lineRule="auto"/>
        <w:rPr>
          <w:rFonts w:eastAsia="SimSun" w:cs="Times New Roman"/>
          <w:shd w:val="clear" w:color="auto" w:fill="FFFFFF"/>
        </w:rPr>
      </w:pPr>
      <w:r w:rsidRPr="008676C4">
        <w:rPr>
          <w:rFonts w:eastAsia="SimSun" w:cs="Times New Roman"/>
          <w:shd w:val="clear" w:color="auto" w:fill="FFFFFF"/>
        </w:rPr>
        <w:t>Проведение анализа проведенного отборочного этапа для выявления сильных и слабых сторон, а также возможностей для улучшения будущих мероприятий.</w:t>
      </w:r>
    </w:p>
    <w:p w14:paraId="7751609A" w14:textId="41B9B8D8" w:rsidR="008676C4" w:rsidRDefault="008676C4" w:rsidP="002A235F">
      <w:pPr>
        <w:spacing w:line="360" w:lineRule="auto"/>
        <w:rPr>
          <w:rFonts w:eastAsia="SimSun" w:cs="Times New Roman"/>
          <w:shd w:val="clear" w:color="auto" w:fill="FFFFFF"/>
        </w:rPr>
      </w:pPr>
      <w:r w:rsidRPr="008676C4">
        <w:rPr>
          <w:rFonts w:eastAsia="SimSun" w:cs="Times New Roman"/>
          <w:shd w:val="clear" w:color="auto" w:fill="FFFFFF"/>
        </w:rPr>
        <w:t>Всем участникам предоставляется обратная связь с целью улучшения их профессиональных навыков и подготовки к последующим этапам соревнований.</w:t>
      </w:r>
    </w:p>
    <w:p w14:paraId="0CF51DF3" w14:textId="77777777" w:rsidR="002A235F" w:rsidRPr="0086399D" w:rsidRDefault="002A235F" w:rsidP="002A235F">
      <w:pPr>
        <w:spacing w:line="360" w:lineRule="auto"/>
        <w:rPr>
          <w:rFonts w:eastAsia="SimSun" w:cs="Times New Roman"/>
          <w:shd w:val="clear" w:color="auto" w:fill="FFFFFF"/>
        </w:rPr>
      </w:pPr>
    </w:p>
    <w:p w14:paraId="3A866E36" w14:textId="6AD743E7" w:rsidR="0086399D" w:rsidRPr="002A235F" w:rsidRDefault="0086399D" w:rsidP="002A235F">
      <w:pPr>
        <w:pStyle w:val="a4"/>
        <w:numPr>
          <w:ilvl w:val="0"/>
          <w:numId w:val="10"/>
        </w:numPr>
        <w:spacing w:line="360" w:lineRule="auto"/>
        <w:rPr>
          <w:rFonts w:ascii="Times New Roman" w:hAnsi="Times New Roman"/>
          <w:b/>
        </w:rPr>
      </w:pPr>
      <w:r w:rsidRPr="002A235F">
        <w:rPr>
          <w:rFonts w:ascii="Times New Roman" w:hAnsi="Times New Roman"/>
          <w:b/>
        </w:rPr>
        <w:t>Взаимодействие с социальными партнерами</w:t>
      </w:r>
    </w:p>
    <w:p w14:paraId="7FB3D343" w14:textId="3AB7D05F" w:rsidR="0086399D" w:rsidRPr="00202572" w:rsidRDefault="00202572" w:rsidP="00037F13">
      <w:pPr>
        <w:spacing w:line="360" w:lineRule="auto"/>
        <w:rPr>
          <w:rFonts w:eastAsia="SimSun" w:cs="Times New Roman"/>
          <w:shd w:val="clear" w:color="auto" w:fill="FFFFFF"/>
        </w:rPr>
      </w:pPr>
      <w:r>
        <w:rPr>
          <w:rFonts w:eastAsia="SimSun" w:cs="Times New Roman"/>
          <w:shd w:val="clear" w:color="auto" w:fill="FFFFFF"/>
        </w:rPr>
        <w:t xml:space="preserve">При подготовке к отборочному этапу </w:t>
      </w:r>
      <w:r w:rsidR="00DB74C9">
        <w:rPr>
          <w:rFonts w:eastAsia="SimSun" w:cs="Times New Roman"/>
          <w:shd w:val="clear" w:color="auto" w:fill="FFFFFF"/>
        </w:rPr>
        <w:t>проходит</w:t>
      </w:r>
      <w:r w:rsidR="0086399D" w:rsidRPr="0086399D">
        <w:rPr>
          <w:rFonts w:eastAsia="SimSun" w:cs="Times New Roman"/>
          <w:shd w:val="clear" w:color="auto" w:fill="FFFFFF"/>
        </w:rPr>
        <w:t xml:space="preserve"> </w:t>
      </w:r>
      <w:r w:rsidR="0086399D">
        <w:rPr>
          <w:rFonts w:eastAsia="SimSun" w:cs="Times New Roman"/>
          <w:shd w:val="clear" w:color="auto" w:fill="FFFFFF"/>
        </w:rPr>
        <w:t>и</w:t>
      </w:r>
      <w:r w:rsidR="0086399D" w:rsidRPr="0086399D">
        <w:rPr>
          <w:rFonts w:eastAsia="SimSun" w:cs="Times New Roman"/>
          <w:shd w:val="clear" w:color="auto" w:fill="FFFFFF"/>
        </w:rPr>
        <w:t xml:space="preserve">дентификация организаций и учреждений, интересы которых совпадают с целями чемпионата, включая управляющие компании, образовательные учреждения, строительные и сервисные компании, а также </w:t>
      </w:r>
      <w:r w:rsidR="0086399D" w:rsidRPr="0086399D">
        <w:rPr>
          <w:rFonts w:eastAsia="SimSun" w:cs="Times New Roman"/>
          <w:shd w:val="clear" w:color="auto" w:fill="FFFFFF"/>
        </w:rPr>
        <w:lastRenderedPageBreak/>
        <w:t>государственн</w:t>
      </w:r>
      <w:r>
        <w:rPr>
          <w:rFonts w:eastAsia="SimSun" w:cs="Times New Roman"/>
          <w:shd w:val="clear" w:color="auto" w:fill="FFFFFF"/>
        </w:rPr>
        <w:t xml:space="preserve">ые и некоммерческие организации. По данной компетенции </w:t>
      </w:r>
      <w:r w:rsidR="00DB74C9">
        <w:rPr>
          <w:rFonts w:eastAsia="SimSun" w:cs="Times New Roman"/>
          <w:shd w:val="clear" w:color="auto" w:fill="FFFFFF"/>
        </w:rPr>
        <w:t xml:space="preserve">активно </w:t>
      </w:r>
      <w:r w:rsidR="00DB74C9" w:rsidRPr="00202572">
        <w:rPr>
          <w:rFonts w:eastAsia="SimSun" w:cs="Times New Roman"/>
          <w:shd w:val="clear" w:color="auto" w:fill="FFFFFF"/>
        </w:rPr>
        <w:t>взаимодействуют</w:t>
      </w:r>
      <w:r w:rsidR="00DB74C9">
        <w:rPr>
          <w:rFonts w:eastAsia="SimSun" w:cs="Times New Roman"/>
          <w:shd w:val="clear" w:color="auto" w:fill="FFFFFF"/>
        </w:rPr>
        <w:t xml:space="preserve"> управляющие организации г. Перми.  </w:t>
      </w:r>
      <w:r>
        <w:rPr>
          <w:rFonts w:eastAsia="SimSun" w:cs="Times New Roman"/>
          <w:shd w:val="clear" w:color="auto" w:fill="FFFFFF"/>
        </w:rPr>
        <w:t xml:space="preserve"> </w:t>
      </w:r>
    </w:p>
    <w:p w14:paraId="73FCD163" w14:textId="2641D4F7" w:rsidR="00202572" w:rsidRPr="00202572" w:rsidRDefault="00202572" w:rsidP="00037F13">
      <w:pPr>
        <w:pStyle w:val="a4"/>
        <w:numPr>
          <w:ilvl w:val="0"/>
          <w:numId w:val="15"/>
        </w:numPr>
        <w:spacing w:line="360" w:lineRule="auto"/>
        <w:ind w:firstLine="709"/>
        <w:rPr>
          <w:rFonts w:ascii="Times New Roman" w:eastAsia="SimSun" w:hAnsi="Times New Roman"/>
          <w:shd w:val="clear" w:color="auto" w:fill="FFFFFF"/>
        </w:rPr>
      </w:pPr>
      <w:r w:rsidRPr="00202572">
        <w:rPr>
          <w:rFonts w:ascii="Times New Roman" w:eastAsia="SimSun" w:hAnsi="Times New Roman"/>
          <w:shd w:val="clear" w:color="auto" w:fill="FFFFFF"/>
        </w:rPr>
        <w:t xml:space="preserve">Установление партнерских отношений с управляющей организацией для </w:t>
      </w:r>
      <w:r>
        <w:rPr>
          <w:rFonts w:ascii="Times New Roman" w:eastAsia="SimSun" w:hAnsi="Times New Roman"/>
          <w:shd w:val="clear" w:color="auto" w:fill="FFFFFF"/>
        </w:rPr>
        <w:t>предоставления</w:t>
      </w:r>
      <w:r w:rsidRPr="00202572">
        <w:rPr>
          <w:rFonts w:ascii="Times New Roman" w:eastAsia="SimSun" w:hAnsi="Times New Roman"/>
          <w:shd w:val="clear" w:color="auto" w:fill="FFFFFF"/>
        </w:rPr>
        <w:t xml:space="preserve"> площадок для проведения практических заданий и доступ к необходимым ресурсам</w:t>
      </w:r>
      <w:r w:rsidR="008E5CBF">
        <w:rPr>
          <w:rFonts w:ascii="Times New Roman" w:eastAsia="SimSun" w:hAnsi="Times New Roman"/>
          <w:shd w:val="clear" w:color="auto" w:fill="FFFFFF"/>
        </w:rPr>
        <w:t xml:space="preserve"> (Направление информационного письма, подписание договора)</w:t>
      </w:r>
      <w:r w:rsidRPr="00202572">
        <w:rPr>
          <w:rFonts w:ascii="Times New Roman" w:eastAsia="SimSun" w:hAnsi="Times New Roman"/>
          <w:shd w:val="clear" w:color="auto" w:fill="FFFFFF"/>
        </w:rPr>
        <w:t>.</w:t>
      </w:r>
    </w:p>
    <w:p w14:paraId="01867C04" w14:textId="1D4C3E1F" w:rsidR="00202572" w:rsidRDefault="00202572" w:rsidP="00037F13">
      <w:pPr>
        <w:pStyle w:val="a4"/>
        <w:numPr>
          <w:ilvl w:val="0"/>
          <w:numId w:val="15"/>
        </w:numPr>
        <w:spacing w:line="360" w:lineRule="auto"/>
        <w:ind w:firstLine="709"/>
        <w:rPr>
          <w:rFonts w:ascii="Times New Roman" w:eastAsia="SimSun" w:hAnsi="Times New Roman"/>
          <w:shd w:val="clear" w:color="auto" w:fill="FFFFFF"/>
        </w:rPr>
      </w:pPr>
      <w:r w:rsidRPr="00202572">
        <w:rPr>
          <w:rFonts w:ascii="Times New Roman" w:eastAsia="SimSun" w:hAnsi="Times New Roman"/>
          <w:shd w:val="clear" w:color="auto" w:fill="FFFFFF"/>
        </w:rPr>
        <w:t>Привлечение специалистов из управляющей организации в качестве экспертов или членов жюри для оценки выполнения заданий участниками.</w:t>
      </w:r>
      <w:r w:rsidR="00D71CC1">
        <w:rPr>
          <w:rFonts w:ascii="Times New Roman" w:eastAsia="SimSun" w:hAnsi="Times New Roman"/>
          <w:shd w:val="clear" w:color="auto" w:fill="FFFFFF"/>
        </w:rPr>
        <w:t xml:space="preserve"> Пример:</w:t>
      </w:r>
    </w:p>
    <w:p w14:paraId="20384EFC" w14:textId="4C8067C8" w:rsidR="00D71CC1" w:rsidRPr="00202572" w:rsidRDefault="00D71CC1" w:rsidP="00037F13">
      <w:pPr>
        <w:pStyle w:val="a4"/>
        <w:spacing w:line="360" w:lineRule="auto"/>
        <w:rPr>
          <w:rFonts w:ascii="Times New Roman" w:eastAsia="SimSun" w:hAnsi="Times New Roman"/>
          <w:shd w:val="clear" w:color="auto" w:fill="FFFFFF"/>
        </w:rPr>
      </w:pPr>
      <w:r w:rsidRPr="00D71CC1">
        <w:rPr>
          <w:rFonts w:ascii="Times New Roman" w:eastAsia="SimSun" w:hAnsi="Times New Roman"/>
          <w:noProof/>
          <w:shd w:val="clear" w:color="auto" w:fill="FFFFFF"/>
          <w:lang w:eastAsia="ru-RU"/>
        </w:rPr>
        <w:drawing>
          <wp:inline distT="0" distB="0" distL="0" distR="0" wp14:anchorId="751A547F" wp14:editId="6A6B165A">
            <wp:extent cx="3278866" cy="2985414"/>
            <wp:effectExtent l="0" t="0" r="0" b="571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329178" cy="30312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F4E3B2" w14:textId="77777777" w:rsidR="00202572" w:rsidRPr="00202572" w:rsidRDefault="00202572" w:rsidP="00037F13">
      <w:pPr>
        <w:pStyle w:val="a4"/>
        <w:numPr>
          <w:ilvl w:val="0"/>
          <w:numId w:val="15"/>
        </w:numPr>
        <w:spacing w:line="360" w:lineRule="auto"/>
        <w:ind w:firstLine="709"/>
        <w:rPr>
          <w:rFonts w:ascii="Times New Roman" w:eastAsia="SimSun" w:hAnsi="Times New Roman"/>
          <w:shd w:val="clear" w:color="auto" w:fill="FFFFFF"/>
        </w:rPr>
      </w:pPr>
      <w:r w:rsidRPr="00202572">
        <w:rPr>
          <w:rFonts w:ascii="Times New Roman" w:eastAsia="SimSun" w:hAnsi="Times New Roman"/>
          <w:shd w:val="clear" w:color="auto" w:fill="FFFFFF"/>
        </w:rPr>
        <w:t>Организация семинаров, тренингов и мастер-классов с участием профессионалов из управляющей организации для обмена опытом и повышения квалификации участников.</w:t>
      </w:r>
    </w:p>
    <w:p w14:paraId="673249DD" w14:textId="294DF431" w:rsidR="00202572" w:rsidRDefault="00202572" w:rsidP="00037F13">
      <w:pPr>
        <w:pStyle w:val="a4"/>
        <w:numPr>
          <w:ilvl w:val="0"/>
          <w:numId w:val="15"/>
        </w:numPr>
        <w:spacing w:line="360" w:lineRule="auto"/>
        <w:ind w:firstLine="709"/>
        <w:rPr>
          <w:rFonts w:ascii="Times New Roman" w:eastAsia="SimSun" w:hAnsi="Times New Roman"/>
          <w:shd w:val="clear" w:color="auto" w:fill="FFFFFF"/>
        </w:rPr>
      </w:pPr>
      <w:r w:rsidRPr="00202572">
        <w:rPr>
          <w:rFonts w:ascii="Times New Roman" w:eastAsia="SimSun" w:hAnsi="Times New Roman"/>
          <w:shd w:val="clear" w:color="auto" w:fill="FFFFFF"/>
        </w:rPr>
        <w:t>Разработка совместно с управляющей организацией реалистичных кейсов и сценариев, которые отражают реальные вызовы и ситуации, с которыми сталкиваются специалисты в их работе.</w:t>
      </w:r>
      <w:r w:rsidR="00D71CC1">
        <w:rPr>
          <w:rFonts w:ascii="Times New Roman" w:eastAsia="SimSun" w:hAnsi="Times New Roman"/>
          <w:shd w:val="clear" w:color="auto" w:fill="FFFFFF"/>
        </w:rPr>
        <w:t xml:space="preserve"> Пример:</w:t>
      </w:r>
    </w:p>
    <w:p w14:paraId="11A43944" w14:textId="4DEC1804" w:rsidR="00D71CC1" w:rsidRPr="00D71CC1" w:rsidRDefault="00D71CC1" w:rsidP="00D71CC1">
      <w:pPr>
        <w:pStyle w:val="a4"/>
        <w:spacing w:line="360" w:lineRule="auto"/>
        <w:ind w:firstLine="0"/>
        <w:rPr>
          <w:rFonts w:ascii="Times New Roman" w:eastAsia="SimSun" w:hAnsi="Times New Roman"/>
          <w:shd w:val="clear" w:color="auto" w:fill="FFFFFF"/>
        </w:rPr>
      </w:pPr>
      <w:r w:rsidRPr="00D71CC1">
        <w:rPr>
          <w:rFonts w:ascii="Times New Roman" w:eastAsia="SimSun" w:hAnsi="Times New Roman"/>
          <w:noProof/>
          <w:shd w:val="clear" w:color="auto" w:fill="FFFFFF"/>
          <w:lang w:eastAsia="ru-RU"/>
        </w:rPr>
        <w:drawing>
          <wp:inline distT="0" distB="0" distL="0" distR="0" wp14:anchorId="2B1124E4" wp14:editId="4EF4412F">
            <wp:extent cx="4756731" cy="1070264"/>
            <wp:effectExtent l="0" t="0" r="635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937522" cy="11109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7E0212" w14:textId="77777777" w:rsidR="00202572" w:rsidRPr="00202572" w:rsidRDefault="00202572" w:rsidP="00037F13">
      <w:pPr>
        <w:pStyle w:val="a4"/>
        <w:numPr>
          <w:ilvl w:val="0"/>
          <w:numId w:val="15"/>
        </w:numPr>
        <w:spacing w:line="360" w:lineRule="auto"/>
        <w:ind w:left="0" w:firstLine="709"/>
        <w:rPr>
          <w:rFonts w:ascii="Times New Roman" w:eastAsia="SimSun" w:hAnsi="Times New Roman"/>
          <w:shd w:val="clear" w:color="auto" w:fill="FFFFFF"/>
        </w:rPr>
      </w:pPr>
      <w:r w:rsidRPr="00202572">
        <w:rPr>
          <w:rFonts w:ascii="Times New Roman" w:eastAsia="SimSun" w:hAnsi="Times New Roman"/>
          <w:shd w:val="clear" w:color="auto" w:fill="FFFFFF"/>
        </w:rPr>
        <w:t>Получение от управляющей организации оборудования, инструментов и материалов, необходимых для проведения отборочного этапа.</w:t>
      </w:r>
    </w:p>
    <w:p w14:paraId="15659409" w14:textId="77777777" w:rsidR="00202572" w:rsidRPr="00202572" w:rsidRDefault="00202572" w:rsidP="00037F13">
      <w:pPr>
        <w:pStyle w:val="a4"/>
        <w:numPr>
          <w:ilvl w:val="0"/>
          <w:numId w:val="15"/>
        </w:numPr>
        <w:spacing w:line="360" w:lineRule="auto"/>
        <w:ind w:left="0" w:firstLine="709"/>
        <w:rPr>
          <w:rFonts w:ascii="Times New Roman" w:eastAsia="SimSun" w:hAnsi="Times New Roman"/>
          <w:shd w:val="clear" w:color="auto" w:fill="FFFFFF"/>
        </w:rPr>
      </w:pPr>
      <w:r w:rsidRPr="00202572">
        <w:rPr>
          <w:rFonts w:ascii="Times New Roman" w:eastAsia="SimSun" w:hAnsi="Times New Roman"/>
          <w:shd w:val="clear" w:color="auto" w:fill="FFFFFF"/>
        </w:rPr>
        <w:t>Совместная работа с управляющей организацией над промоцией профессии среди молодежи и населения, подчеркивая важность и перспективность данной сферы деятельности.</w:t>
      </w:r>
    </w:p>
    <w:p w14:paraId="4B09AE72" w14:textId="3DB0F134" w:rsidR="00202572" w:rsidRDefault="00202572" w:rsidP="00037F13">
      <w:pPr>
        <w:pStyle w:val="a4"/>
        <w:numPr>
          <w:ilvl w:val="0"/>
          <w:numId w:val="15"/>
        </w:numPr>
        <w:spacing w:line="360" w:lineRule="auto"/>
        <w:ind w:left="0" w:firstLine="709"/>
        <w:rPr>
          <w:rFonts w:ascii="Times New Roman" w:eastAsia="SimSun" w:hAnsi="Times New Roman"/>
          <w:shd w:val="clear" w:color="auto" w:fill="FFFFFF"/>
        </w:rPr>
      </w:pPr>
      <w:r w:rsidRPr="00202572">
        <w:rPr>
          <w:rFonts w:ascii="Times New Roman" w:eastAsia="SimSun" w:hAnsi="Times New Roman"/>
          <w:shd w:val="clear" w:color="auto" w:fill="FFFFFF"/>
        </w:rPr>
        <w:lastRenderedPageBreak/>
        <w:t>Закладывание основ для долгосрочного сотрудничества с управляющей организацией, которое может включать стажировки для победителей и участников чемпионата, а также совместные образовательные программы.</w:t>
      </w:r>
      <w:r w:rsidR="00D71CC1">
        <w:rPr>
          <w:rFonts w:ascii="Times New Roman" w:eastAsia="SimSun" w:hAnsi="Times New Roman"/>
          <w:shd w:val="clear" w:color="auto" w:fill="FFFFFF"/>
        </w:rPr>
        <w:t xml:space="preserve"> Пример:</w:t>
      </w:r>
    </w:p>
    <w:p w14:paraId="482231E1" w14:textId="453E9EA0" w:rsidR="00D71CC1" w:rsidRDefault="00D71CC1" w:rsidP="00037F13">
      <w:pPr>
        <w:pStyle w:val="a4"/>
        <w:spacing w:line="360" w:lineRule="auto"/>
        <w:ind w:left="0"/>
        <w:rPr>
          <w:rFonts w:ascii="Times New Roman" w:eastAsia="SimSun" w:hAnsi="Times New Roman"/>
          <w:shd w:val="clear" w:color="auto" w:fill="FFFFFF"/>
        </w:rPr>
      </w:pPr>
      <w:r w:rsidRPr="00D71CC1">
        <w:rPr>
          <w:rFonts w:ascii="Times New Roman" w:eastAsia="SimSun" w:hAnsi="Times New Roman"/>
          <w:noProof/>
          <w:shd w:val="clear" w:color="auto" w:fill="FFFFFF"/>
          <w:lang w:eastAsia="ru-RU"/>
        </w:rPr>
        <w:drawing>
          <wp:inline distT="0" distB="0" distL="0" distR="0" wp14:anchorId="0E583DF0" wp14:editId="4CAD4191">
            <wp:extent cx="3361014" cy="2866928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394372" cy="28953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0C24DB" w14:textId="2DB940BA" w:rsidR="0086399D" w:rsidRPr="0086399D" w:rsidRDefault="0086399D" w:rsidP="00037F13">
      <w:pPr>
        <w:spacing w:line="360" w:lineRule="auto"/>
        <w:rPr>
          <w:rFonts w:eastAsia="SimSun"/>
          <w:shd w:val="clear" w:color="auto" w:fill="FFFFFF"/>
        </w:rPr>
      </w:pPr>
    </w:p>
    <w:p w14:paraId="36123A4F" w14:textId="12A24B6D" w:rsidR="008676C4" w:rsidRPr="002A235F" w:rsidRDefault="008676C4" w:rsidP="00037F13">
      <w:pPr>
        <w:pStyle w:val="a4"/>
        <w:numPr>
          <w:ilvl w:val="0"/>
          <w:numId w:val="10"/>
        </w:numPr>
        <w:spacing w:line="360" w:lineRule="auto"/>
        <w:ind w:left="0" w:firstLine="709"/>
        <w:rPr>
          <w:rFonts w:ascii="Times New Roman" w:hAnsi="Times New Roman"/>
          <w:b/>
        </w:rPr>
      </w:pPr>
      <w:r w:rsidRPr="002A235F">
        <w:rPr>
          <w:rFonts w:ascii="Times New Roman" w:hAnsi="Times New Roman"/>
          <w:b/>
        </w:rPr>
        <w:t xml:space="preserve">Заключение </w:t>
      </w:r>
    </w:p>
    <w:p w14:paraId="4AC4CE7D" w14:textId="2F37C18B" w:rsidR="008676C4" w:rsidRPr="0086399D" w:rsidRDefault="008676C4" w:rsidP="00037F13">
      <w:pPr>
        <w:spacing w:line="360" w:lineRule="auto"/>
        <w:rPr>
          <w:rFonts w:eastAsia="SimSun" w:cs="Times New Roman"/>
          <w:shd w:val="clear" w:color="auto" w:fill="FFFFFF"/>
        </w:rPr>
      </w:pPr>
      <w:r w:rsidRPr="0086399D">
        <w:rPr>
          <w:rFonts w:eastAsia="SimSun" w:cs="Times New Roman"/>
          <w:shd w:val="clear" w:color="auto" w:fill="FFFFFF"/>
        </w:rPr>
        <w:t>Отборочный этап является важной ступенью в подготовке специалистов, способных обеспечить высокий уровень эксплуатации и обслуживания многоквартирных домов. Правильная организация и проведение этапа лягут в основу успешного регионального чемпионата и будущих достижений участников.</w:t>
      </w:r>
    </w:p>
    <w:p w14:paraId="04FB5CE7" w14:textId="77345808" w:rsidR="008676C4" w:rsidRDefault="001D1921" w:rsidP="00037F13">
      <w:pPr>
        <w:spacing w:line="360" w:lineRule="auto"/>
        <w:rPr>
          <w:rFonts w:eastAsia="SimSun" w:cs="Times New Roman"/>
          <w:shd w:val="clear" w:color="auto" w:fill="FFFFFF"/>
        </w:rPr>
      </w:pPr>
      <w:r w:rsidRPr="0086399D">
        <w:rPr>
          <w:rFonts w:eastAsia="SimSun" w:cs="Times New Roman"/>
          <w:shd w:val="clear" w:color="auto" w:fill="FFFFFF"/>
        </w:rPr>
        <w:t>М</w:t>
      </w:r>
      <w:r w:rsidR="008676C4" w:rsidRPr="0086399D">
        <w:rPr>
          <w:rFonts w:eastAsia="SimSun" w:cs="Times New Roman"/>
          <w:shd w:val="clear" w:color="auto" w:fill="FFFFFF"/>
        </w:rPr>
        <w:t>етодические указания должны быть интегрированы</w:t>
      </w:r>
      <w:r w:rsidRPr="0086399D">
        <w:rPr>
          <w:rFonts w:eastAsia="SimSun" w:cs="Times New Roman"/>
          <w:shd w:val="clear" w:color="auto" w:fill="FFFFFF"/>
        </w:rPr>
        <w:t xml:space="preserve"> под каждый отборочный этап </w:t>
      </w:r>
      <w:r w:rsidR="008676C4" w:rsidRPr="0086399D">
        <w:rPr>
          <w:rFonts w:eastAsia="SimSun" w:cs="Times New Roman"/>
          <w:shd w:val="clear" w:color="auto" w:fill="FFFFFF"/>
        </w:rPr>
        <w:t xml:space="preserve">и использоваться организаторами для эффективного проведения отборочного этапа чемпионата. </w:t>
      </w:r>
    </w:p>
    <w:p w14:paraId="36DB2278" w14:textId="577D0243" w:rsidR="00D5126F" w:rsidRDefault="00D5126F" w:rsidP="002A235F">
      <w:pPr>
        <w:spacing w:after="160" w:line="259" w:lineRule="auto"/>
        <w:ind w:firstLine="0"/>
        <w:jc w:val="left"/>
        <w:rPr>
          <w:rFonts w:eastAsia="SimSun" w:cs="Times New Roman"/>
          <w:shd w:val="clear" w:color="auto" w:fill="FFFFFF"/>
        </w:rPr>
      </w:pPr>
    </w:p>
    <w:p w14:paraId="71CCB8ED" w14:textId="55DF4E36" w:rsidR="002A235F" w:rsidRDefault="002A235F" w:rsidP="002A235F">
      <w:pPr>
        <w:spacing w:after="160" w:line="259" w:lineRule="auto"/>
        <w:ind w:firstLine="0"/>
        <w:jc w:val="left"/>
        <w:rPr>
          <w:rFonts w:eastAsia="SimSun" w:cs="Times New Roman"/>
          <w:shd w:val="clear" w:color="auto" w:fill="FFFFFF"/>
        </w:rPr>
      </w:pPr>
    </w:p>
    <w:p w14:paraId="72C86008" w14:textId="145AF284" w:rsidR="002A235F" w:rsidRDefault="002A235F">
      <w:pPr>
        <w:spacing w:after="160" w:line="259" w:lineRule="auto"/>
        <w:ind w:firstLine="0"/>
        <w:jc w:val="left"/>
        <w:rPr>
          <w:rFonts w:eastAsia="SimSun" w:cs="Times New Roman"/>
          <w:shd w:val="clear" w:color="auto" w:fill="FFFFFF"/>
        </w:rPr>
      </w:pPr>
      <w:r>
        <w:rPr>
          <w:rFonts w:eastAsia="SimSun" w:cs="Times New Roman"/>
          <w:shd w:val="clear" w:color="auto" w:fill="FFFFFF"/>
        </w:rPr>
        <w:br w:type="page"/>
      </w:r>
    </w:p>
    <w:p w14:paraId="00167D09" w14:textId="77777777" w:rsidR="002A235F" w:rsidRPr="0086399D" w:rsidRDefault="002A235F" w:rsidP="002A235F">
      <w:pPr>
        <w:spacing w:after="160" w:line="259" w:lineRule="auto"/>
        <w:ind w:firstLine="0"/>
        <w:jc w:val="left"/>
        <w:rPr>
          <w:rFonts w:eastAsia="SimSun" w:cs="Times New Roman"/>
          <w:shd w:val="clear" w:color="auto" w:fill="FFFFFF"/>
        </w:rPr>
      </w:pPr>
    </w:p>
    <w:p w14:paraId="0BA74C14" w14:textId="42FE4608" w:rsidR="00DB74C9" w:rsidRDefault="00DB74C9" w:rsidP="00DB74C9">
      <w:pPr>
        <w:contextualSpacing/>
        <w:jc w:val="right"/>
      </w:pPr>
      <w:r>
        <w:t>Приложение 1</w:t>
      </w:r>
    </w:p>
    <w:p w14:paraId="235D8E13" w14:textId="77777777" w:rsidR="00DB74C9" w:rsidRPr="00B750A7" w:rsidRDefault="00DB74C9" w:rsidP="00DB74C9">
      <w:pPr>
        <w:contextualSpacing/>
        <w:jc w:val="center"/>
        <w:rPr>
          <w:b/>
        </w:rPr>
      </w:pPr>
      <w:r w:rsidRPr="00B750A7">
        <w:rPr>
          <w:b/>
        </w:rPr>
        <w:t>ПОЛОЖЕНИЕ</w:t>
      </w:r>
    </w:p>
    <w:p w14:paraId="5720364F" w14:textId="16FA00CC" w:rsidR="00DB74C9" w:rsidRDefault="00DB74C9" w:rsidP="00DB74C9">
      <w:pPr>
        <w:contextualSpacing/>
        <w:jc w:val="center"/>
      </w:pPr>
      <w:r w:rsidRPr="00B750A7">
        <w:rPr>
          <w:b/>
        </w:rPr>
        <w:t xml:space="preserve">о проведении отборочного этапа </w:t>
      </w:r>
      <w:r>
        <w:rPr>
          <w:b/>
        </w:rPr>
        <w:t xml:space="preserve">регионального </w:t>
      </w:r>
      <w:r w:rsidRPr="00B750A7">
        <w:rPr>
          <w:b/>
        </w:rPr>
        <w:t>чемпионата «</w:t>
      </w:r>
      <w:r>
        <w:rPr>
          <w:b/>
        </w:rPr>
        <w:t>Профессионалы</w:t>
      </w:r>
      <w:r w:rsidRPr="00B750A7">
        <w:rPr>
          <w:b/>
        </w:rPr>
        <w:t>»</w:t>
      </w:r>
      <w:r>
        <w:t xml:space="preserve"> </w:t>
      </w:r>
    </w:p>
    <w:p w14:paraId="09D05283" w14:textId="77777777" w:rsidR="00DB74C9" w:rsidRDefault="00DB74C9" w:rsidP="00DB74C9">
      <w:pPr>
        <w:contextualSpacing/>
        <w:jc w:val="center"/>
      </w:pPr>
      <w:r w:rsidRPr="00B750A7">
        <w:rPr>
          <w:b/>
        </w:rPr>
        <w:t>среди студентов колледжа</w:t>
      </w:r>
    </w:p>
    <w:p w14:paraId="17FA2EF4" w14:textId="77777777" w:rsidR="00DB74C9" w:rsidRPr="00B750A7" w:rsidRDefault="00DB74C9" w:rsidP="00DB74C9">
      <w:pPr>
        <w:contextualSpacing/>
        <w:rPr>
          <w:b/>
        </w:rPr>
      </w:pPr>
      <w:r w:rsidRPr="00B750A7">
        <w:rPr>
          <w:b/>
        </w:rPr>
        <w:t>I. Общие положения</w:t>
      </w:r>
    </w:p>
    <w:p w14:paraId="73E8056D" w14:textId="7722ED36" w:rsidR="00DB74C9" w:rsidRDefault="00DB74C9" w:rsidP="00DB74C9">
      <w:pPr>
        <w:contextualSpacing/>
      </w:pPr>
      <w:r>
        <w:t>1.1. Настоящее положение определяет порядок организации и проведения отборочного этапа регионального чемпионата «Профессионалы» среди студентов колледжа (далее – Отборочный этап чемпионата).</w:t>
      </w:r>
    </w:p>
    <w:p w14:paraId="27252F0B" w14:textId="4668BDE8" w:rsidR="00DB74C9" w:rsidRDefault="00DB74C9" w:rsidP="00DB74C9">
      <w:pPr>
        <w:contextualSpacing/>
      </w:pPr>
      <w:r>
        <w:t xml:space="preserve">1.2. Отборочный этап чемпионата проводится в целях развития движения по профессиональному </w:t>
      </w:r>
      <w:r w:rsidR="006A1508">
        <w:t>мастерству в</w:t>
      </w:r>
      <w:r>
        <w:t xml:space="preserve"> колледже, выявления лучших представителей колледжа по компетенциям «Сухое строительство и штукатурные работы», «Кирпичная кладка», «Облицовка плиткой», «Архитектура», «Эксплуатация и обслуживание многоквартирного дома»; формирования состава участников Регионального чемпионата «Профессионалы» Пермского края.</w:t>
      </w:r>
    </w:p>
    <w:p w14:paraId="588A89FE" w14:textId="77777777" w:rsidR="00DB74C9" w:rsidRDefault="00DB74C9" w:rsidP="00DB74C9">
      <w:pPr>
        <w:contextualSpacing/>
      </w:pPr>
      <w:r>
        <w:t>1.3. Задачи Отборочного этапа чемпионата:</w:t>
      </w:r>
    </w:p>
    <w:p w14:paraId="55DCBCAC" w14:textId="69716851" w:rsidR="00DB74C9" w:rsidRDefault="00DB74C9" w:rsidP="00DB74C9">
      <w:pPr>
        <w:contextualSpacing/>
      </w:pPr>
      <w:r>
        <w:t xml:space="preserve">совершенствование профессиональных умений и </w:t>
      </w:r>
      <w:r w:rsidR="006A1508">
        <w:t>навыков,</w:t>
      </w:r>
      <w:r>
        <w:t xml:space="preserve"> обучающихся ПОО;</w:t>
      </w:r>
    </w:p>
    <w:p w14:paraId="103F05CD" w14:textId="77777777" w:rsidR="00DB74C9" w:rsidRDefault="00DB74C9" w:rsidP="00DB74C9">
      <w:pPr>
        <w:contextualSpacing/>
      </w:pPr>
      <w:r>
        <w:t>популяризация и повышение престижа рабочих профессий и технических специальностей;</w:t>
      </w:r>
    </w:p>
    <w:p w14:paraId="5CCE51DA" w14:textId="77777777" w:rsidR="00DB74C9" w:rsidRPr="00B750A7" w:rsidRDefault="00DB74C9" w:rsidP="00DB74C9">
      <w:pPr>
        <w:contextualSpacing/>
        <w:rPr>
          <w:b/>
        </w:rPr>
      </w:pPr>
      <w:r w:rsidRPr="00B750A7">
        <w:rPr>
          <w:b/>
        </w:rPr>
        <w:t>2. Организационный комитет Отборочного этапа чемпионата</w:t>
      </w:r>
    </w:p>
    <w:p w14:paraId="722703DD" w14:textId="77777777" w:rsidR="00DB74C9" w:rsidRDefault="00DB74C9" w:rsidP="00DB74C9">
      <w:pPr>
        <w:contextualSpacing/>
      </w:pPr>
      <w:r>
        <w:t>2.1. Организацию и проведение Отборочного этапа чемпионата осуществляет рабочая группа (далее - Оргкомитет)</w:t>
      </w:r>
    </w:p>
    <w:p w14:paraId="5DCC3629" w14:textId="77777777" w:rsidR="00DB74C9" w:rsidRDefault="00DB74C9" w:rsidP="00DB74C9">
      <w:pPr>
        <w:contextualSpacing/>
      </w:pPr>
      <w:r>
        <w:t>2.2. Оргкомитет осуществляет следующие функции:</w:t>
      </w:r>
    </w:p>
    <w:p w14:paraId="7E46ACEA" w14:textId="77777777" w:rsidR="00DB74C9" w:rsidRDefault="00DB74C9" w:rsidP="00DB74C9">
      <w:pPr>
        <w:contextualSpacing/>
      </w:pPr>
      <w:r>
        <w:t>обеспечивает создание условий для проведения Отборочного этапа чемпионата;</w:t>
      </w:r>
    </w:p>
    <w:p w14:paraId="78648E08" w14:textId="77777777" w:rsidR="00DB74C9" w:rsidRDefault="00DB74C9" w:rsidP="00DB74C9">
      <w:pPr>
        <w:contextualSpacing/>
      </w:pPr>
      <w:r>
        <w:t>публикует итоги проведения Отборочного этапа чемпионата, формирует и утверждает состав экспертного совета Отборочного этапа чемпионата;</w:t>
      </w:r>
    </w:p>
    <w:p w14:paraId="44A9C104" w14:textId="77777777" w:rsidR="00DB74C9" w:rsidRDefault="00DB74C9" w:rsidP="00DB74C9">
      <w:pPr>
        <w:contextualSpacing/>
      </w:pPr>
      <w:r>
        <w:t>принимает заявки на участие в Отборочном этапе чемпионата;</w:t>
      </w:r>
    </w:p>
    <w:p w14:paraId="3F5E96E3" w14:textId="77777777" w:rsidR="00DB74C9" w:rsidRDefault="00DB74C9" w:rsidP="00DB74C9">
      <w:pPr>
        <w:contextualSpacing/>
      </w:pPr>
      <w:r>
        <w:t>утверждает список победителей и призеров Отборочного этапа чемпионата</w:t>
      </w:r>
    </w:p>
    <w:p w14:paraId="2ACF538A" w14:textId="77777777" w:rsidR="00DB74C9" w:rsidRPr="00461B76" w:rsidRDefault="00DB74C9" w:rsidP="00DB74C9">
      <w:pPr>
        <w:contextualSpacing/>
        <w:rPr>
          <w:b/>
        </w:rPr>
      </w:pPr>
      <w:r w:rsidRPr="00461B76">
        <w:rPr>
          <w:b/>
        </w:rPr>
        <w:t>3. Экспертный совет Отборочного этапа чемпионата</w:t>
      </w:r>
    </w:p>
    <w:p w14:paraId="6EC49D23" w14:textId="77777777" w:rsidR="00DB74C9" w:rsidRDefault="00DB74C9" w:rsidP="00DB74C9">
      <w:pPr>
        <w:contextualSpacing/>
      </w:pPr>
      <w:r>
        <w:t>3.1. Экспертный совет Отборочного этапа чемпионата состоит из:</w:t>
      </w:r>
    </w:p>
    <w:p w14:paraId="07CD36EA" w14:textId="77777777" w:rsidR="00DB74C9" w:rsidRDefault="00DB74C9" w:rsidP="00DB74C9">
      <w:pPr>
        <w:contextualSpacing/>
      </w:pPr>
      <w:r>
        <w:t>преподавателей и мастеров производственного обучения колледжа.</w:t>
      </w:r>
    </w:p>
    <w:p w14:paraId="66C05166" w14:textId="77777777" w:rsidR="00DB74C9" w:rsidRDefault="00DB74C9" w:rsidP="00DB74C9">
      <w:pPr>
        <w:contextualSpacing/>
      </w:pPr>
      <w:r>
        <w:t>3.2. Экспертный совет Чемпионата осуществляет:</w:t>
      </w:r>
    </w:p>
    <w:p w14:paraId="7AFF9E34" w14:textId="77777777" w:rsidR="00DB74C9" w:rsidRDefault="00DB74C9" w:rsidP="00DB74C9">
      <w:pPr>
        <w:contextualSpacing/>
      </w:pPr>
      <w:r>
        <w:t>разработку содержания конкурсных заданий по компетенциям;</w:t>
      </w:r>
    </w:p>
    <w:p w14:paraId="3B651D2A" w14:textId="77777777" w:rsidR="00DB74C9" w:rsidRDefault="00DB74C9" w:rsidP="00DB74C9">
      <w:pPr>
        <w:contextualSpacing/>
      </w:pPr>
      <w:r>
        <w:t>разработку критериев оценивания конкурсных заданий;</w:t>
      </w:r>
    </w:p>
    <w:p w14:paraId="311C99DE" w14:textId="77777777" w:rsidR="00DB74C9" w:rsidRDefault="00DB74C9" w:rsidP="00DB74C9">
      <w:pPr>
        <w:contextualSpacing/>
      </w:pPr>
      <w:r>
        <w:t>оценку выполнения заданий Отборочного этапа Чемпионата;</w:t>
      </w:r>
    </w:p>
    <w:p w14:paraId="3147A9AC" w14:textId="77777777" w:rsidR="00DB74C9" w:rsidRDefault="00DB74C9" w:rsidP="00DB74C9">
      <w:pPr>
        <w:contextualSpacing/>
      </w:pPr>
      <w:r>
        <w:t>подведение итогов Отборочного этапа чемпионата, определение победителей и призеров;</w:t>
      </w:r>
    </w:p>
    <w:p w14:paraId="25450507" w14:textId="77777777" w:rsidR="00DB74C9" w:rsidRDefault="00DB74C9" w:rsidP="00DB74C9">
      <w:pPr>
        <w:contextualSpacing/>
      </w:pPr>
      <w:r>
        <w:t>оформление итоговых протоколов Отборочного этапа чемпионата.</w:t>
      </w:r>
    </w:p>
    <w:p w14:paraId="63DE9357" w14:textId="77777777" w:rsidR="00DB74C9" w:rsidRDefault="00DB74C9" w:rsidP="00DB74C9">
      <w:pPr>
        <w:contextualSpacing/>
      </w:pPr>
      <w:r>
        <w:t>3.3. Состав экспертного совета Отборочного этапа Чемпионата формируется Оргкомитетом.</w:t>
      </w:r>
    </w:p>
    <w:p w14:paraId="6CC75A7A" w14:textId="77777777" w:rsidR="00DB74C9" w:rsidRPr="00461B76" w:rsidRDefault="00DB74C9" w:rsidP="00DB74C9">
      <w:pPr>
        <w:contextualSpacing/>
        <w:rPr>
          <w:b/>
        </w:rPr>
      </w:pPr>
      <w:r w:rsidRPr="00461B76">
        <w:rPr>
          <w:b/>
        </w:rPr>
        <w:t>4. Участники Отборочного этапа чемпионата</w:t>
      </w:r>
    </w:p>
    <w:p w14:paraId="36E6ED69" w14:textId="77777777" w:rsidR="00DB74C9" w:rsidRDefault="00DB74C9" w:rsidP="00DB74C9">
      <w:pPr>
        <w:contextualSpacing/>
      </w:pPr>
      <w:r>
        <w:t>4.1. К участию в Отборочном этапе чемпионата допускаются студенты колледжа в возрасте от 16 до 22 лет.</w:t>
      </w:r>
    </w:p>
    <w:p w14:paraId="542EAEFC" w14:textId="77777777" w:rsidR="00DB74C9" w:rsidRDefault="00DB74C9" w:rsidP="00DB74C9">
      <w:pPr>
        <w:contextualSpacing/>
      </w:pPr>
      <w:r>
        <w:t>4.2. Максимальное количество Участников в каждой из компетенций не ограничено.</w:t>
      </w:r>
    </w:p>
    <w:p w14:paraId="1DFBCB39" w14:textId="77777777" w:rsidR="00DB74C9" w:rsidRPr="00461B76" w:rsidRDefault="00DB74C9" w:rsidP="00DB74C9">
      <w:pPr>
        <w:contextualSpacing/>
        <w:rPr>
          <w:b/>
        </w:rPr>
      </w:pPr>
      <w:r w:rsidRPr="00461B76">
        <w:rPr>
          <w:b/>
        </w:rPr>
        <w:t>5. Порядок проведения Отборочного этапа чемпионата</w:t>
      </w:r>
    </w:p>
    <w:p w14:paraId="5FAFFCBB" w14:textId="77777777" w:rsidR="00DB74C9" w:rsidRDefault="00DB74C9" w:rsidP="00DB74C9">
      <w:pPr>
        <w:contextualSpacing/>
      </w:pPr>
      <w:r>
        <w:t>5.1. Отборочный этап чемпионата проводится с 04 декабря 2023 г. по 19 января 2024 г.</w:t>
      </w:r>
    </w:p>
    <w:p w14:paraId="7D7F8685" w14:textId="77777777" w:rsidR="00DB74C9" w:rsidRDefault="00DB74C9" w:rsidP="00DB74C9">
      <w:pPr>
        <w:contextualSpacing/>
      </w:pPr>
      <w:r>
        <w:t>5.2. Площадками проведения Отборочного этапа чемпионата являются классы-тренажеры учебно-производственных мастерских, учебные аудитории главного корпуса.</w:t>
      </w:r>
    </w:p>
    <w:p w14:paraId="20588E6F" w14:textId="77777777" w:rsidR="00DB74C9" w:rsidRPr="00B750A7" w:rsidRDefault="00DB74C9" w:rsidP="00DB74C9">
      <w:pPr>
        <w:contextualSpacing/>
        <w:rPr>
          <w:b/>
        </w:rPr>
      </w:pPr>
      <w:r>
        <w:rPr>
          <w:b/>
        </w:rPr>
        <w:t>6</w:t>
      </w:r>
      <w:r w:rsidRPr="00B750A7">
        <w:rPr>
          <w:b/>
        </w:rPr>
        <w:t>. Условия проведения Отборочного этапа чемпионата</w:t>
      </w:r>
    </w:p>
    <w:p w14:paraId="005D0461" w14:textId="77777777" w:rsidR="00DB74C9" w:rsidRDefault="00DB74C9" w:rsidP="00DB74C9">
      <w:pPr>
        <w:contextualSpacing/>
      </w:pPr>
      <w:r>
        <w:t>6.1. Отборочный этап чемпионата проводится по следующим компетенциям:</w:t>
      </w:r>
    </w:p>
    <w:p w14:paraId="0B7DBEBB" w14:textId="77777777" w:rsidR="00DB74C9" w:rsidRDefault="00DB74C9" w:rsidP="00DB74C9">
      <w:pPr>
        <w:contextualSpacing/>
      </w:pPr>
      <w:r>
        <w:t>облицовка плиткой;</w:t>
      </w:r>
    </w:p>
    <w:p w14:paraId="720AB5F8" w14:textId="77777777" w:rsidR="00DB74C9" w:rsidRDefault="00DB74C9" w:rsidP="00DB74C9">
      <w:pPr>
        <w:contextualSpacing/>
      </w:pPr>
      <w:r>
        <w:t>кирпичная кладка;</w:t>
      </w:r>
    </w:p>
    <w:p w14:paraId="1FF3CF7E" w14:textId="77777777" w:rsidR="00DB74C9" w:rsidRDefault="00DB74C9" w:rsidP="00DB74C9">
      <w:pPr>
        <w:contextualSpacing/>
      </w:pPr>
      <w:r>
        <w:t>архитектура;</w:t>
      </w:r>
    </w:p>
    <w:p w14:paraId="676BC866" w14:textId="77777777" w:rsidR="00DB74C9" w:rsidRDefault="00DB74C9" w:rsidP="00DB74C9">
      <w:pPr>
        <w:contextualSpacing/>
      </w:pPr>
      <w:r>
        <w:lastRenderedPageBreak/>
        <w:t>сухое строительство и штукатурные работы;</w:t>
      </w:r>
    </w:p>
    <w:p w14:paraId="2CF3D0AA" w14:textId="77777777" w:rsidR="00DB74C9" w:rsidRDefault="00DB74C9" w:rsidP="00DB74C9">
      <w:pPr>
        <w:contextualSpacing/>
      </w:pPr>
      <w:r>
        <w:t>эксплуатация и обслуживание многоквартирного дома.</w:t>
      </w:r>
    </w:p>
    <w:p w14:paraId="2098DAE8" w14:textId="77777777" w:rsidR="00DB74C9" w:rsidRDefault="00DB74C9" w:rsidP="00DB74C9">
      <w:pPr>
        <w:contextualSpacing/>
      </w:pPr>
      <w:r>
        <w:t>6.2. Примерные конкурсные задания Отборочного этапа чемпионата, разработанные Экспертным советом, доступны участникам Чемпионата.</w:t>
      </w:r>
    </w:p>
    <w:p w14:paraId="2312C542" w14:textId="77777777" w:rsidR="00DB74C9" w:rsidRDefault="00DB74C9" w:rsidP="00DB74C9">
      <w:pPr>
        <w:contextualSpacing/>
      </w:pPr>
      <w:r>
        <w:t>6.3. Участники прибывают на Отборочный этап чемпионат со своей спецодеждой. Набор инструментов, необходимых для выполнения конкурсного задания предоставляют организаторы.</w:t>
      </w:r>
    </w:p>
    <w:p w14:paraId="222639B0" w14:textId="77777777" w:rsidR="00DB74C9" w:rsidRDefault="00DB74C9" w:rsidP="00DB74C9">
      <w:pPr>
        <w:contextualSpacing/>
      </w:pPr>
      <w:r>
        <w:t>6.4. Всем участникам Отборочного этапа чемпионата предоставляются равноценные рабочие места с набором оборудования, инструментов и расходных материалов, соответствующим компетенциям и Правилам, и нормам охраны труда и техники безопасности, принятыми в Российской Федерации.</w:t>
      </w:r>
    </w:p>
    <w:p w14:paraId="2F7FDE12" w14:textId="77777777" w:rsidR="00DB74C9" w:rsidRDefault="00DB74C9" w:rsidP="00DB74C9">
      <w:pPr>
        <w:contextualSpacing/>
      </w:pPr>
      <w:r>
        <w:t>6.5. Для обеспечения очередности выполнения конкурсных заданий все участники проходят процедуру жеребьевки и получают рабочие места в соответствии с номером по жеребьевке.</w:t>
      </w:r>
    </w:p>
    <w:p w14:paraId="577716CE" w14:textId="77777777" w:rsidR="00DB74C9" w:rsidRDefault="00DB74C9" w:rsidP="00DB74C9">
      <w:pPr>
        <w:contextualSpacing/>
      </w:pPr>
      <w:r>
        <w:t>6.6. Все возникающие в ходе Отборочного этапа чемпионата вопросы и претензии решаются коллегиально с участием участников, экспертов и представителей Оргкомитета.</w:t>
      </w:r>
    </w:p>
    <w:p w14:paraId="0EB2B481" w14:textId="77777777" w:rsidR="00DB74C9" w:rsidRPr="00461B76" w:rsidRDefault="00DB74C9" w:rsidP="00DB74C9">
      <w:pPr>
        <w:contextualSpacing/>
        <w:rPr>
          <w:b/>
        </w:rPr>
      </w:pPr>
      <w:r w:rsidRPr="00461B76">
        <w:rPr>
          <w:b/>
        </w:rPr>
        <w:t>7.Подведение итогов Отборочного этапа чемпионата, награждение победителей и призеров</w:t>
      </w:r>
    </w:p>
    <w:p w14:paraId="78C38044" w14:textId="77777777" w:rsidR="00DB74C9" w:rsidRDefault="00DB74C9" w:rsidP="00DB74C9">
      <w:pPr>
        <w:contextualSpacing/>
      </w:pPr>
      <w:r>
        <w:t>7.1. Победители и призеры Отборочного этапа Чемпионата определяются в каждой компетенции по количеству набранных баллов, согласно критериям оценок, разработанным Экспертным советом.</w:t>
      </w:r>
    </w:p>
    <w:p w14:paraId="7F1CB4E0" w14:textId="77777777" w:rsidR="00DB74C9" w:rsidRDefault="00DB74C9" w:rsidP="00DB74C9">
      <w:pPr>
        <w:contextualSpacing/>
      </w:pPr>
      <w:r>
        <w:t>7.2. Решение Экспертного совета оформляется протоколом. К протоколу прилагаются ведомости оценок.</w:t>
      </w:r>
    </w:p>
    <w:p w14:paraId="0B53DF1A" w14:textId="77777777" w:rsidR="00DB74C9" w:rsidRDefault="00DB74C9" w:rsidP="00DB74C9">
      <w:pPr>
        <w:contextualSpacing/>
      </w:pPr>
      <w:r>
        <w:t>7.3. Из числа победителей, призеров и участников, имеющих наибольшее количество баллов согласно рейтингу Отборочного этапа чемпионата по всем компетенциям, формируется состав участников Регионального чемпионата «Профессионалы» Пермского края</w:t>
      </w:r>
    </w:p>
    <w:p w14:paraId="76A9C5EE" w14:textId="786CBAA3" w:rsidR="0099069C" w:rsidRPr="00D71CC1" w:rsidRDefault="00DB74C9" w:rsidP="00D71CC1">
      <w:pPr>
        <w:contextualSpacing/>
        <w:rPr>
          <w:sz w:val="26"/>
          <w:szCs w:val="26"/>
        </w:rPr>
      </w:pPr>
      <w:r>
        <w:t xml:space="preserve"> </w:t>
      </w:r>
    </w:p>
    <w:p w14:paraId="2A022AC8" w14:textId="77777777" w:rsidR="00967B44" w:rsidRPr="0086399D" w:rsidRDefault="00967B44" w:rsidP="0086399D">
      <w:pPr>
        <w:spacing w:line="360" w:lineRule="auto"/>
        <w:rPr>
          <w:rFonts w:cs="Times New Roman"/>
        </w:rPr>
      </w:pPr>
    </w:p>
    <w:sectPr w:rsidR="00967B44" w:rsidRPr="0086399D" w:rsidSect="0093608F">
      <w:pgSz w:w="11906" w:h="16838"/>
      <w:pgMar w:top="1134" w:right="850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CD6A0A" w14:textId="77777777" w:rsidR="001D1921" w:rsidRDefault="001D1921" w:rsidP="001D1921">
      <w:r>
        <w:separator/>
      </w:r>
    </w:p>
  </w:endnote>
  <w:endnote w:type="continuationSeparator" w:id="0">
    <w:p w14:paraId="440BF26B" w14:textId="77777777" w:rsidR="001D1921" w:rsidRDefault="001D1921" w:rsidP="001D19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0B5AAA" w14:textId="77777777" w:rsidR="001D1921" w:rsidRDefault="001D1921" w:rsidP="001D1921">
      <w:r>
        <w:separator/>
      </w:r>
    </w:p>
  </w:footnote>
  <w:footnote w:type="continuationSeparator" w:id="0">
    <w:p w14:paraId="4B2BE672" w14:textId="77777777" w:rsidR="001D1921" w:rsidRDefault="001D1921" w:rsidP="001D19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C2BFD"/>
    <w:multiLevelType w:val="multilevel"/>
    <w:tmpl w:val="907ED7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CB1F6E"/>
    <w:multiLevelType w:val="hybridMultilevel"/>
    <w:tmpl w:val="D00E336E"/>
    <w:lvl w:ilvl="0" w:tplc="3CFC00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681949"/>
    <w:multiLevelType w:val="hybridMultilevel"/>
    <w:tmpl w:val="6102E270"/>
    <w:lvl w:ilvl="0" w:tplc="3CFC00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587E93"/>
    <w:multiLevelType w:val="hybridMultilevel"/>
    <w:tmpl w:val="329E4A8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BD7740E"/>
    <w:multiLevelType w:val="multilevel"/>
    <w:tmpl w:val="30685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B91127"/>
    <w:multiLevelType w:val="hybridMultilevel"/>
    <w:tmpl w:val="DDFEE682"/>
    <w:lvl w:ilvl="0" w:tplc="B6B865A4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0270DC"/>
    <w:multiLevelType w:val="multilevel"/>
    <w:tmpl w:val="13B42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7EE3CA2"/>
    <w:multiLevelType w:val="multilevel"/>
    <w:tmpl w:val="B1825D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89A7CEB"/>
    <w:multiLevelType w:val="multilevel"/>
    <w:tmpl w:val="3EE66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8E77A3D"/>
    <w:multiLevelType w:val="multilevel"/>
    <w:tmpl w:val="735AB3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ACF3C5B"/>
    <w:multiLevelType w:val="hybridMultilevel"/>
    <w:tmpl w:val="BAB09F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13461F"/>
    <w:multiLevelType w:val="multilevel"/>
    <w:tmpl w:val="B0203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FA65A23"/>
    <w:multiLevelType w:val="multilevel"/>
    <w:tmpl w:val="8B165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0017617"/>
    <w:multiLevelType w:val="multilevel"/>
    <w:tmpl w:val="3B0EF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E1C25D5"/>
    <w:multiLevelType w:val="multilevel"/>
    <w:tmpl w:val="3196B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E56659A"/>
    <w:multiLevelType w:val="hybridMultilevel"/>
    <w:tmpl w:val="329E4A8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34850CA4"/>
    <w:multiLevelType w:val="multilevel"/>
    <w:tmpl w:val="47D04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7753E02"/>
    <w:multiLevelType w:val="multilevel"/>
    <w:tmpl w:val="2E9C8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CE8410A"/>
    <w:multiLevelType w:val="hybridMultilevel"/>
    <w:tmpl w:val="BAB09F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E72E4A"/>
    <w:multiLevelType w:val="multilevel"/>
    <w:tmpl w:val="08E226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4D53885"/>
    <w:multiLevelType w:val="multilevel"/>
    <w:tmpl w:val="14741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5893A78"/>
    <w:multiLevelType w:val="multilevel"/>
    <w:tmpl w:val="BFFCDE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9AF6081"/>
    <w:multiLevelType w:val="hybridMultilevel"/>
    <w:tmpl w:val="8834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3C673D"/>
    <w:multiLevelType w:val="multilevel"/>
    <w:tmpl w:val="23689DF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24" w15:restartNumberingAfterBreak="0">
    <w:nsid w:val="5B576557"/>
    <w:multiLevelType w:val="multilevel"/>
    <w:tmpl w:val="0A2A4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D0F55AF"/>
    <w:multiLevelType w:val="multilevel"/>
    <w:tmpl w:val="C4360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E0F270D"/>
    <w:multiLevelType w:val="multilevel"/>
    <w:tmpl w:val="B4860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EA060FF"/>
    <w:multiLevelType w:val="multilevel"/>
    <w:tmpl w:val="E634E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EE13530"/>
    <w:multiLevelType w:val="hybridMultilevel"/>
    <w:tmpl w:val="B1F6DE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171A61"/>
    <w:multiLevelType w:val="multilevel"/>
    <w:tmpl w:val="74069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3A15290"/>
    <w:multiLevelType w:val="multilevel"/>
    <w:tmpl w:val="2DBE1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5424FA7"/>
    <w:multiLevelType w:val="multilevel"/>
    <w:tmpl w:val="09A65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5663F43"/>
    <w:multiLevelType w:val="multilevel"/>
    <w:tmpl w:val="5EE6F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9CA4276"/>
    <w:multiLevelType w:val="multilevel"/>
    <w:tmpl w:val="B61A7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CAA73AA"/>
    <w:multiLevelType w:val="hybridMultilevel"/>
    <w:tmpl w:val="244CCD84"/>
    <w:lvl w:ilvl="0" w:tplc="BDD8B0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6CB40CD9"/>
    <w:multiLevelType w:val="multilevel"/>
    <w:tmpl w:val="16D2B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0873FBE"/>
    <w:multiLevelType w:val="multilevel"/>
    <w:tmpl w:val="4A76D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704163D"/>
    <w:multiLevelType w:val="multilevel"/>
    <w:tmpl w:val="AAD2D4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ABA0639"/>
    <w:multiLevelType w:val="multilevel"/>
    <w:tmpl w:val="EAC4E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8"/>
  </w:num>
  <w:num w:numId="2">
    <w:abstractNumId w:val="10"/>
  </w:num>
  <w:num w:numId="3">
    <w:abstractNumId w:val="28"/>
  </w:num>
  <w:num w:numId="4">
    <w:abstractNumId w:val="13"/>
  </w:num>
  <w:num w:numId="5">
    <w:abstractNumId w:val="21"/>
  </w:num>
  <w:num w:numId="6">
    <w:abstractNumId w:val="15"/>
  </w:num>
  <w:num w:numId="7">
    <w:abstractNumId w:val="0"/>
  </w:num>
  <w:num w:numId="8">
    <w:abstractNumId w:val="3"/>
  </w:num>
  <w:num w:numId="9">
    <w:abstractNumId w:val="34"/>
  </w:num>
  <w:num w:numId="10">
    <w:abstractNumId w:val="23"/>
  </w:num>
  <w:num w:numId="11">
    <w:abstractNumId w:val="31"/>
  </w:num>
  <w:num w:numId="12">
    <w:abstractNumId w:val="7"/>
  </w:num>
  <w:num w:numId="13">
    <w:abstractNumId w:val="14"/>
  </w:num>
  <w:num w:numId="14">
    <w:abstractNumId w:val="19"/>
  </w:num>
  <w:num w:numId="15">
    <w:abstractNumId w:val="2"/>
  </w:num>
  <w:num w:numId="16">
    <w:abstractNumId w:val="1"/>
  </w:num>
  <w:num w:numId="17">
    <w:abstractNumId w:val="5"/>
  </w:num>
  <w:num w:numId="18">
    <w:abstractNumId w:val="33"/>
  </w:num>
  <w:num w:numId="19">
    <w:abstractNumId w:val="16"/>
  </w:num>
  <w:num w:numId="20">
    <w:abstractNumId w:val="26"/>
  </w:num>
  <w:num w:numId="21">
    <w:abstractNumId w:val="35"/>
  </w:num>
  <w:num w:numId="22">
    <w:abstractNumId w:val="17"/>
  </w:num>
  <w:num w:numId="23">
    <w:abstractNumId w:val="9"/>
  </w:num>
  <w:num w:numId="24">
    <w:abstractNumId w:val="11"/>
  </w:num>
  <w:num w:numId="25">
    <w:abstractNumId w:val="29"/>
  </w:num>
  <w:num w:numId="26">
    <w:abstractNumId w:val="8"/>
  </w:num>
  <w:num w:numId="27">
    <w:abstractNumId w:val="30"/>
  </w:num>
  <w:num w:numId="28">
    <w:abstractNumId w:val="36"/>
  </w:num>
  <w:num w:numId="29">
    <w:abstractNumId w:val="37"/>
  </w:num>
  <w:num w:numId="30">
    <w:abstractNumId w:val="4"/>
  </w:num>
  <w:num w:numId="31">
    <w:abstractNumId w:val="22"/>
  </w:num>
  <w:num w:numId="32">
    <w:abstractNumId w:val="12"/>
  </w:num>
  <w:num w:numId="33">
    <w:abstractNumId w:val="20"/>
  </w:num>
  <w:num w:numId="34">
    <w:abstractNumId w:val="25"/>
  </w:num>
  <w:num w:numId="35">
    <w:abstractNumId w:val="6"/>
  </w:num>
  <w:num w:numId="36">
    <w:abstractNumId w:val="38"/>
  </w:num>
  <w:num w:numId="37">
    <w:abstractNumId w:val="27"/>
  </w:num>
  <w:num w:numId="38">
    <w:abstractNumId w:val="24"/>
  </w:num>
  <w:num w:numId="39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05D"/>
    <w:rsid w:val="00007ACD"/>
    <w:rsid w:val="0003041B"/>
    <w:rsid w:val="00036D9C"/>
    <w:rsid w:val="00037F13"/>
    <w:rsid w:val="00043DC4"/>
    <w:rsid w:val="00066809"/>
    <w:rsid w:val="000834C0"/>
    <w:rsid w:val="000A1463"/>
    <w:rsid w:val="00145540"/>
    <w:rsid w:val="00151952"/>
    <w:rsid w:val="00151D6B"/>
    <w:rsid w:val="00153549"/>
    <w:rsid w:val="001604D7"/>
    <w:rsid w:val="001A3358"/>
    <w:rsid w:val="001D1921"/>
    <w:rsid w:val="001D24A3"/>
    <w:rsid w:val="001E3C78"/>
    <w:rsid w:val="001E6022"/>
    <w:rsid w:val="00202572"/>
    <w:rsid w:val="00294F0A"/>
    <w:rsid w:val="002A235F"/>
    <w:rsid w:val="002C0CD6"/>
    <w:rsid w:val="0037508B"/>
    <w:rsid w:val="00386BCA"/>
    <w:rsid w:val="003D529C"/>
    <w:rsid w:val="00497556"/>
    <w:rsid w:val="004E6643"/>
    <w:rsid w:val="004F54B5"/>
    <w:rsid w:val="0053608A"/>
    <w:rsid w:val="00542107"/>
    <w:rsid w:val="005577A8"/>
    <w:rsid w:val="005831DF"/>
    <w:rsid w:val="005B156F"/>
    <w:rsid w:val="005C3A11"/>
    <w:rsid w:val="00606AC3"/>
    <w:rsid w:val="00613960"/>
    <w:rsid w:val="0061706C"/>
    <w:rsid w:val="00671088"/>
    <w:rsid w:val="0067238B"/>
    <w:rsid w:val="00682299"/>
    <w:rsid w:val="00685CAE"/>
    <w:rsid w:val="006A1508"/>
    <w:rsid w:val="006B6F90"/>
    <w:rsid w:val="007549E3"/>
    <w:rsid w:val="007B0DAA"/>
    <w:rsid w:val="007C005D"/>
    <w:rsid w:val="007C1FD6"/>
    <w:rsid w:val="007E637C"/>
    <w:rsid w:val="0083047F"/>
    <w:rsid w:val="0086046B"/>
    <w:rsid w:val="00860584"/>
    <w:rsid w:val="0086399D"/>
    <w:rsid w:val="008676C4"/>
    <w:rsid w:val="008B54A0"/>
    <w:rsid w:val="008C3D01"/>
    <w:rsid w:val="008E5CBF"/>
    <w:rsid w:val="00913CFA"/>
    <w:rsid w:val="0091571E"/>
    <w:rsid w:val="00933979"/>
    <w:rsid w:val="0093608F"/>
    <w:rsid w:val="00942B04"/>
    <w:rsid w:val="00952BD9"/>
    <w:rsid w:val="009675DD"/>
    <w:rsid w:val="00967B44"/>
    <w:rsid w:val="0099069C"/>
    <w:rsid w:val="009972D8"/>
    <w:rsid w:val="009A69F0"/>
    <w:rsid w:val="009B76CB"/>
    <w:rsid w:val="009E0F96"/>
    <w:rsid w:val="00A12383"/>
    <w:rsid w:val="00A47584"/>
    <w:rsid w:val="00A80F5C"/>
    <w:rsid w:val="00A81394"/>
    <w:rsid w:val="00AA2711"/>
    <w:rsid w:val="00AB5B10"/>
    <w:rsid w:val="00AD01BE"/>
    <w:rsid w:val="00B01F66"/>
    <w:rsid w:val="00B651A6"/>
    <w:rsid w:val="00C27C75"/>
    <w:rsid w:val="00C32120"/>
    <w:rsid w:val="00C40D8D"/>
    <w:rsid w:val="00C629C6"/>
    <w:rsid w:val="00CE6D49"/>
    <w:rsid w:val="00D42595"/>
    <w:rsid w:val="00D5126F"/>
    <w:rsid w:val="00D71CC1"/>
    <w:rsid w:val="00DB74C9"/>
    <w:rsid w:val="00DD3B82"/>
    <w:rsid w:val="00DD53F3"/>
    <w:rsid w:val="00E3516B"/>
    <w:rsid w:val="00E62D19"/>
    <w:rsid w:val="00E73D61"/>
    <w:rsid w:val="00EC418B"/>
    <w:rsid w:val="00F531E7"/>
    <w:rsid w:val="00F668EB"/>
    <w:rsid w:val="00F876C3"/>
    <w:rsid w:val="00FD7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B92DF"/>
  <w15:docId w15:val="{8589B0EC-D74D-45B2-A509-C7166065C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54B5"/>
    <w:pPr>
      <w:spacing w:after="0" w:line="240" w:lineRule="auto"/>
      <w:ind w:firstLine="709"/>
      <w:jc w:val="both"/>
    </w:pPr>
    <w:rPr>
      <w:rFonts w:ascii="Times New Roman" w:eastAsia="Calibri" w:hAnsi="Times New Roman" w:cs="Arial"/>
      <w:sz w:val="24"/>
      <w:szCs w:val="24"/>
    </w:rPr>
  </w:style>
  <w:style w:type="paragraph" w:styleId="1">
    <w:name w:val="heading 1"/>
    <w:next w:val="a"/>
    <w:link w:val="10"/>
    <w:uiPriority w:val="9"/>
    <w:qFormat/>
    <w:rsid w:val="0099069C"/>
    <w:pPr>
      <w:spacing w:before="100" w:beforeAutospacing="1" w:after="100" w:afterAutospacing="1" w:line="240" w:lineRule="auto"/>
      <w:outlineLvl w:val="0"/>
    </w:pPr>
    <w:rPr>
      <w:rFonts w:ascii="SimSun" w:eastAsia="SimSun" w:hAnsi="SimSun" w:cs="Times New Roman" w:hint="eastAsia"/>
      <w:b/>
      <w:bCs/>
      <w:kern w:val="32"/>
      <w:sz w:val="48"/>
      <w:szCs w:val="48"/>
      <w:lang w:val="en-US" w:eastAsia="zh-CN"/>
    </w:rPr>
  </w:style>
  <w:style w:type="paragraph" w:styleId="2">
    <w:name w:val="heading 2"/>
    <w:next w:val="a"/>
    <w:link w:val="20"/>
    <w:uiPriority w:val="9"/>
    <w:unhideWhenUsed/>
    <w:qFormat/>
    <w:rsid w:val="0099069C"/>
    <w:pPr>
      <w:spacing w:before="100" w:beforeAutospacing="1" w:after="100" w:afterAutospacing="1" w:line="240" w:lineRule="auto"/>
      <w:outlineLvl w:val="1"/>
    </w:pPr>
    <w:rPr>
      <w:rFonts w:ascii="SimSun" w:eastAsia="SimSun" w:hAnsi="SimSun" w:cs="Times New Roman" w:hint="eastAsia"/>
      <w:b/>
      <w:bCs/>
      <w:i/>
      <w:iCs/>
      <w:sz w:val="36"/>
      <w:szCs w:val="36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51D6B"/>
    <w:pP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styleId="a4">
    <w:name w:val="List Paragraph"/>
    <w:basedOn w:val="a"/>
    <w:uiPriority w:val="34"/>
    <w:qFormat/>
    <w:rsid w:val="00682299"/>
    <w:pPr>
      <w:spacing w:after="200" w:line="276" w:lineRule="auto"/>
      <w:ind w:left="720"/>
      <w:contextualSpacing/>
    </w:pPr>
    <w:rPr>
      <w:rFonts w:ascii="Calibri" w:hAnsi="Calibri" w:cs="Times New Roman"/>
    </w:rPr>
  </w:style>
  <w:style w:type="character" w:styleId="a5">
    <w:name w:val="Hyperlink"/>
    <w:basedOn w:val="a0"/>
    <w:uiPriority w:val="99"/>
    <w:unhideWhenUsed/>
    <w:rsid w:val="00E62D19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386BCA"/>
    <w:rPr>
      <w:color w:val="605E5C"/>
      <w:shd w:val="clear" w:color="auto" w:fill="E1DFDD"/>
    </w:rPr>
  </w:style>
  <w:style w:type="paragraph" w:styleId="a6">
    <w:name w:val="Balloon Text"/>
    <w:basedOn w:val="a"/>
    <w:link w:val="a7"/>
    <w:uiPriority w:val="99"/>
    <w:semiHidden/>
    <w:unhideWhenUsed/>
    <w:rsid w:val="00B01F6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01F6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99069C"/>
    <w:rPr>
      <w:rFonts w:ascii="SimSun" w:eastAsia="SimSun" w:hAnsi="SimSun" w:cs="Times New Roman"/>
      <w:b/>
      <w:bCs/>
      <w:kern w:val="32"/>
      <w:sz w:val="48"/>
      <w:szCs w:val="48"/>
      <w:lang w:val="en-US" w:eastAsia="zh-CN"/>
    </w:rPr>
  </w:style>
  <w:style w:type="character" w:customStyle="1" w:styleId="20">
    <w:name w:val="Заголовок 2 Знак"/>
    <w:basedOn w:val="a0"/>
    <w:link w:val="2"/>
    <w:uiPriority w:val="9"/>
    <w:rsid w:val="0099069C"/>
    <w:rPr>
      <w:rFonts w:ascii="SimSun" w:eastAsia="SimSun" w:hAnsi="SimSun" w:cs="Times New Roman"/>
      <w:b/>
      <w:bCs/>
      <w:i/>
      <w:iCs/>
      <w:sz w:val="36"/>
      <w:szCs w:val="36"/>
      <w:lang w:val="en-US" w:eastAsia="zh-CN"/>
    </w:rPr>
  </w:style>
  <w:style w:type="paragraph" w:customStyle="1" w:styleId="ConsPlusNormal">
    <w:name w:val="ConsPlusNormal"/>
    <w:qFormat/>
    <w:rsid w:val="0099069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8">
    <w:name w:val="Strong"/>
    <w:basedOn w:val="a0"/>
    <w:uiPriority w:val="22"/>
    <w:qFormat/>
    <w:rsid w:val="00967B44"/>
    <w:rPr>
      <w:b/>
      <w:bCs/>
    </w:rPr>
  </w:style>
  <w:style w:type="paragraph" w:styleId="a9">
    <w:name w:val="header"/>
    <w:basedOn w:val="a"/>
    <w:link w:val="aa"/>
    <w:uiPriority w:val="99"/>
    <w:unhideWhenUsed/>
    <w:rsid w:val="001D192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D1921"/>
    <w:rPr>
      <w:rFonts w:ascii="Times New Roman" w:eastAsia="Calibri" w:hAnsi="Times New Roman" w:cs="Arial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1D192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D1921"/>
    <w:rPr>
      <w:rFonts w:ascii="Times New Roman" w:eastAsia="Calibri" w:hAnsi="Times New Roman" w:cs="Arial"/>
      <w:sz w:val="24"/>
      <w:szCs w:val="24"/>
    </w:rPr>
  </w:style>
  <w:style w:type="paragraph" w:styleId="ad">
    <w:name w:val="No Spacing"/>
    <w:uiPriority w:val="1"/>
    <w:qFormat/>
    <w:rsid w:val="002A235F"/>
    <w:pPr>
      <w:spacing w:after="0" w:line="240" w:lineRule="auto"/>
      <w:ind w:firstLine="709"/>
      <w:jc w:val="both"/>
    </w:pPr>
    <w:rPr>
      <w:rFonts w:ascii="Times New Roman" w:eastAsia="Calibri" w:hAnsi="Times New Roman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4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0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9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7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9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7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lassinform.ru/fgos/08.02.11-upravlenie-ekspluatatciia-i-obsluzhivanie-mnogokvartirnogo-doma.html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4C4677-E1BC-411B-BBE5-AB8C0C52C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10</Pages>
  <Words>2164</Words>
  <Characters>12335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Workshop</dc:creator>
  <cp:keywords/>
  <dc:description/>
  <cp:lastModifiedBy>Admin</cp:lastModifiedBy>
  <cp:revision>9</cp:revision>
  <dcterms:created xsi:type="dcterms:W3CDTF">2024-05-16T20:50:00Z</dcterms:created>
  <dcterms:modified xsi:type="dcterms:W3CDTF">2024-05-19T22:30:00Z</dcterms:modified>
</cp:coreProperties>
</file>